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00" w:type="dxa"/>
        <w:tblInd w:w="108" w:type="dxa"/>
        <w:tblLook w:val="04A0" w:firstRow="1" w:lastRow="0" w:firstColumn="1" w:lastColumn="0" w:noHBand="0" w:noVBand="1"/>
      </w:tblPr>
      <w:tblGrid>
        <w:gridCol w:w="14400"/>
      </w:tblGrid>
      <w:tr w:rsidR="00F3596B" w14:paraId="5CD4C250" w14:textId="77777777" w:rsidTr="00F3596B">
        <w:tc>
          <w:tcPr>
            <w:tcW w:w="14400" w:type="dxa"/>
          </w:tcPr>
          <w:p w14:paraId="3E49619F" w14:textId="77777777" w:rsidR="00F3596B" w:rsidRPr="000B76AB" w:rsidRDefault="00F3596B" w:rsidP="00E872DB">
            <w:pPr>
              <w:contextualSpacing/>
              <w:rPr>
                <w:rFonts w:ascii="Lucida Sans" w:hAnsi="Lucida Sans"/>
                <w:i/>
                <w:sz w:val="20"/>
                <w:szCs w:val="20"/>
              </w:rPr>
            </w:pPr>
            <w:bookmarkStart w:id="0" w:name="_GoBack"/>
            <w:bookmarkEnd w:id="0"/>
            <w:r>
              <w:rPr>
                <w:rFonts w:ascii="Lucida Sans" w:hAnsi="Lucida Sans"/>
                <w:sz w:val="20"/>
                <w:szCs w:val="20"/>
              </w:rPr>
              <w:t>About this Resource:</w:t>
            </w:r>
          </w:p>
          <w:p w14:paraId="2032EDAD" w14:textId="4A8002B2" w:rsidR="00F3596B" w:rsidRPr="000C5E90" w:rsidRDefault="003F35A2"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6D95D4E0" w14:textId="77777777" w:rsidR="00F3596B" w:rsidRPr="00B33B90" w:rsidRDefault="00F3596B" w:rsidP="00F3596B">
      <w:pPr>
        <w:spacing w:after="0" w:line="240" w:lineRule="auto"/>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3960"/>
        <w:gridCol w:w="10440"/>
      </w:tblGrid>
      <w:tr w:rsidR="008E5118" w:rsidRPr="00B33B90" w14:paraId="0DD200B4" w14:textId="77777777" w:rsidTr="004C5DF7">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F3596B">
        <w:trPr>
          <w:trHeight w:val="1142"/>
        </w:trPr>
        <w:tc>
          <w:tcPr>
            <w:tcW w:w="3960" w:type="dxa"/>
            <w:tcBorders>
              <w:top w:val="single" w:sz="4" w:space="0" w:color="auto"/>
            </w:tcBorders>
            <w:shd w:val="clear" w:color="auto" w:fill="F2F2F2" w:themeFill="background1" w:themeFillShade="F2"/>
          </w:tcPr>
          <w:p w14:paraId="14D97734" w14:textId="0548FEBE" w:rsidR="003024BA" w:rsidRPr="00427028" w:rsidRDefault="003024BA" w:rsidP="000D6B45">
            <w:pPr>
              <w:rPr>
                <w:rFonts w:ascii="Lucida Sans" w:hAnsi="Lucida Sans"/>
                <w:sz w:val="22"/>
                <w:szCs w:val="22"/>
              </w:rPr>
            </w:pPr>
            <w:r w:rsidRPr="00427028">
              <w:rPr>
                <w:rFonts w:ascii="Lucida Sans" w:hAnsi="Lucida Sans"/>
                <w:sz w:val="22"/>
                <w:szCs w:val="22"/>
              </w:rPr>
              <w:t>Read Aloud</w:t>
            </w:r>
            <w:r w:rsidR="004C5DF7">
              <w:rPr>
                <w:rFonts w:ascii="Lucida Sans" w:hAnsi="Lucida Sans"/>
                <w:sz w:val="22"/>
                <w:szCs w:val="22"/>
              </w:rPr>
              <w:t>:</w:t>
            </w:r>
          </w:p>
          <w:p w14:paraId="1F98053D" w14:textId="77777777" w:rsidR="003024BA" w:rsidRPr="004C5DF7" w:rsidRDefault="00ED2066" w:rsidP="00727AC2">
            <w:pPr>
              <w:rPr>
                <w:rFonts w:ascii="Lucida Sans" w:hAnsi="Lucida Sans"/>
                <w:sz w:val="22"/>
                <w:szCs w:val="22"/>
              </w:rPr>
            </w:pPr>
            <w:r w:rsidRPr="004C5DF7">
              <w:rPr>
                <w:rFonts w:ascii="Lucida Sans" w:hAnsi="Lucida Sans"/>
                <w:sz w:val="22"/>
                <w:szCs w:val="22"/>
              </w:rPr>
              <w:t>Dear Children of the Earth</w:t>
            </w:r>
          </w:p>
          <w:p w14:paraId="77D6469C" w14:textId="77777777" w:rsidR="00427028" w:rsidRPr="00427028" w:rsidRDefault="00427028" w:rsidP="00727AC2">
            <w:pPr>
              <w:rPr>
                <w:rFonts w:ascii="Lucida Sans" w:hAnsi="Lucida Sans"/>
                <w:i/>
                <w:sz w:val="22"/>
                <w:szCs w:val="22"/>
              </w:rPr>
            </w:pPr>
          </w:p>
          <w:p w14:paraId="6E9318B9" w14:textId="26B35B1C" w:rsidR="00ED2066" w:rsidRPr="004C5DF7" w:rsidRDefault="00943FF7" w:rsidP="00727AC2">
            <w:pPr>
              <w:rPr>
                <w:rFonts w:ascii="Lucida Sans" w:hAnsi="Lucida Sans"/>
                <w:sz w:val="20"/>
                <w:szCs w:val="20"/>
              </w:rPr>
            </w:pPr>
            <w:hyperlink r:id="rId8" w:history="1">
              <w:r w:rsidR="00ED2066" w:rsidRPr="004C5DF7">
                <w:rPr>
                  <w:rStyle w:val="Hyperlink"/>
                  <w:rFonts w:ascii="Lucida Sans" w:hAnsi="Lucida Sans"/>
                  <w:sz w:val="20"/>
                  <w:szCs w:val="20"/>
                </w:rPr>
                <w:t>http://achievethecore.org/page/2547/dear-children-of-the-earth</w:t>
              </w:r>
            </w:hyperlink>
          </w:p>
          <w:p w14:paraId="30616241" w14:textId="696BFB43" w:rsidR="00ED2066" w:rsidRPr="00427028" w:rsidRDefault="00ED2066" w:rsidP="00727AC2">
            <w:pPr>
              <w:rPr>
                <w:rFonts w:ascii="Lucida Sans" w:hAnsi="Lucida Sans"/>
                <w:sz w:val="22"/>
                <w:szCs w:val="22"/>
              </w:rPr>
            </w:pPr>
          </w:p>
        </w:tc>
        <w:tc>
          <w:tcPr>
            <w:tcW w:w="10440" w:type="dxa"/>
            <w:shd w:val="clear" w:color="auto" w:fill="F2F2F2" w:themeFill="background1" w:themeFillShade="F2"/>
          </w:tcPr>
          <w:p w14:paraId="09BFB62A" w14:textId="77777777" w:rsidR="00A11FD5" w:rsidRPr="004C5DF7" w:rsidRDefault="00727AC2" w:rsidP="00727AC2">
            <w:pPr>
              <w:rPr>
                <w:rFonts w:ascii="Lucida Sans" w:hAnsi="Lucida Sans"/>
                <w:b/>
                <w:sz w:val="22"/>
                <w:szCs w:val="22"/>
              </w:rPr>
            </w:pPr>
            <w:r w:rsidRPr="004C5DF7">
              <w:rPr>
                <w:rFonts w:ascii="Lucida Sans" w:hAnsi="Lucida Sans"/>
                <w:b/>
                <w:sz w:val="22"/>
                <w:szCs w:val="22"/>
              </w:rPr>
              <w:t>Synopsis of Text:</w:t>
            </w:r>
          </w:p>
          <w:p w14:paraId="1ABC22BB" w14:textId="7BC7FCED" w:rsidR="00ED2066" w:rsidRPr="004C5DF7" w:rsidRDefault="00ED2066" w:rsidP="00ED2066">
            <w:pPr>
              <w:contextualSpacing/>
              <w:rPr>
                <w:rFonts w:ascii="Lucida Sans" w:hAnsi="Lucida Sans"/>
                <w:sz w:val="20"/>
                <w:szCs w:val="20"/>
              </w:rPr>
            </w:pPr>
            <w:r w:rsidRPr="004C5DF7">
              <w:rPr>
                <w:rFonts w:ascii="Lucida Sans" w:hAnsi="Lucida Sans"/>
                <w:sz w:val="20"/>
                <w:szCs w:val="20"/>
              </w:rPr>
              <w:t>This book is written as a lett</w:t>
            </w:r>
            <w:r w:rsidR="0063573E">
              <w:rPr>
                <w:rFonts w:ascii="Lucida Sans" w:hAnsi="Lucida Sans"/>
                <w:sz w:val="20"/>
                <w:szCs w:val="20"/>
              </w:rPr>
              <w:t>er to children from the planet E</w:t>
            </w:r>
            <w:r w:rsidRPr="004C5DF7">
              <w:rPr>
                <w:rFonts w:ascii="Lucida Sans" w:hAnsi="Lucida Sans"/>
                <w:sz w:val="20"/>
                <w:szCs w:val="20"/>
              </w:rPr>
              <w:t xml:space="preserve">arth. It describes how the earth feels about the living things on it, how hurt it is when “bad things” happen, and the </w:t>
            </w:r>
            <w:r w:rsidR="0063573E">
              <w:rPr>
                <w:rFonts w:ascii="Lucida Sans" w:hAnsi="Lucida Sans"/>
                <w:sz w:val="20"/>
                <w:szCs w:val="20"/>
              </w:rPr>
              <w:t xml:space="preserve">potential </w:t>
            </w:r>
            <w:r w:rsidRPr="004C5DF7">
              <w:rPr>
                <w:rFonts w:ascii="Lucida Sans" w:hAnsi="Lucida Sans"/>
                <w:sz w:val="20"/>
                <w:szCs w:val="20"/>
              </w:rPr>
              <w:t>long-term i</w:t>
            </w:r>
            <w:r w:rsidR="0063573E">
              <w:rPr>
                <w:rFonts w:ascii="Lucida Sans" w:hAnsi="Lucida Sans"/>
                <w:sz w:val="20"/>
                <w:szCs w:val="20"/>
              </w:rPr>
              <w:t>mpacts of those negative actions</w:t>
            </w:r>
            <w:r w:rsidRPr="004C5DF7">
              <w:rPr>
                <w:rFonts w:ascii="Lucida Sans" w:hAnsi="Lucida Sans"/>
                <w:sz w:val="20"/>
                <w:szCs w:val="20"/>
              </w:rPr>
              <w:t>. It goes on to ask children to care for and love the earth to be sure it remains a good place for all living things, and encourages children to take small positive (but undefined) actions.</w:t>
            </w:r>
          </w:p>
          <w:p w14:paraId="267DFBF1" w14:textId="096884EA" w:rsidR="00ED2066" w:rsidRPr="00B33B90" w:rsidRDefault="00ED2066" w:rsidP="00727AC2">
            <w:pPr>
              <w:rPr>
                <w:rFonts w:ascii="Lucida Sans" w:hAnsi="Lucida Sans"/>
                <w:sz w:val="22"/>
                <w:szCs w:val="22"/>
              </w:rPr>
            </w:pPr>
          </w:p>
        </w:tc>
      </w:tr>
      <w:tr w:rsidR="003024BA" w:rsidRPr="00B33B90" w14:paraId="61E678C1" w14:textId="77777777" w:rsidTr="00F3596B">
        <w:trPr>
          <w:trHeight w:val="1007"/>
        </w:trPr>
        <w:tc>
          <w:tcPr>
            <w:tcW w:w="3960" w:type="dxa"/>
            <w:tcBorders>
              <w:top w:val="single" w:sz="4" w:space="0" w:color="auto"/>
              <w:bottom w:val="single" w:sz="4" w:space="0" w:color="auto"/>
            </w:tcBorders>
          </w:tcPr>
          <w:p w14:paraId="77A240EE" w14:textId="26A1CF64" w:rsidR="003024BA" w:rsidRPr="00427028" w:rsidRDefault="00727AC2" w:rsidP="00F55317">
            <w:pPr>
              <w:rPr>
                <w:rFonts w:ascii="Lucida Sans" w:hAnsi="Lucida Sans"/>
                <w:sz w:val="22"/>
                <w:szCs w:val="22"/>
              </w:rPr>
            </w:pPr>
            <w:r w:rsidRPr="00427028">
              <w:rPr>
                <w:rFonts w:ascii="Lucida Sans" w:hAnsi="Lucida Sans"/>
                <w:sz w:val="22"/>
                <w:szCs w:val="22"/>
              </w:rPr>
              <w:t>Related Text 1:</w:t>
            </w:r>
          </w:p>
          <w:p w14:paraId="4BC25C40" w14:textId="1C501FA6" w:rsidR="00727AC2" w:rsidRPr="00427028" w:rsidRDefault="004C5DF7" w:rsidP="00F55317">
            <w:pPr>
              <w:rPr>
                <w:rFonts w:ascii="Lucida Sans" w:hAnsi="Lucida Sans"/>
                <w:sz w:val="22"/>
                <w:szCs w:val="22"/>
              </w:rPr>
            </w:pPr>
            <w:r>
              <w:rPr>
                <w:rFonts w:ascii="Lucida Sans" w:hAnsi="Lucida Sans"/>
                <w:sz w:val="22"/>
                <w:szCs w:val="22"/>
              </w:rPr>
              <w:t>A Day to Celebrate Earth</w:t>
            </w:r>
          </w:p>
          <w:p w14:paraId="725FB47F" w14:textId="77777777" w:rsidR="00427028" w:rsidRPr="00427028" w:rsidRDefault="00427028" w:rsidP="00F55317">
            <w:pPr>
              <w:rPr>
                <w:rFonts w:ascii="Lucida Sans" w:hAnsi="Lucida Sans"/>
                <w:sz w:val="22"/>
                <w:szCs w:val="22"/>
              </w:rPr>
            </w:pPr>
          </w:p>
          <w:p w14:paraId="0662F87C" w14:textId="56F204A2" w:rsidR="00266F4D" w:rsidRPr="004C5DF7" w:rsidRDefault="00943FF7" w:rsidP="00F55317">
            <w:pPr>
              <w:rPr>
                <w:rFonts w:ascii="Lucida Sans" w:hAnsi="Lucida Sans"/>
                <w:sz w:val="20"/>
                <w:szCs w:val="20"/>
              </w:rPr>
            </w:pPr>
            <w:hyperlink r:id="rId9" w:anchor="!articleTab:content/" w:history="1">
              <w:r w:rsidR="00266F4D" w:rsidRPr="004C5DF7">
                <w:rPr>
                  <w:rStyle w:val="Hyperlink"/>
                  <w:rFonts w:ascii="Lucida Sans" w:hAnsi="Lucida Sans"/>
                  <w:sz w:val="20"/>
                  <w:szCs w:val="20"/>
                </w:rPr>
                <w:t>https://www.readworks.org/article/A-Day-to-Celebrate-Earth/b33adbba-a7f0-492a-b680-cc5d85448f35#!articleTab:content/</w:t>
              </w:r>
            </w:hyperlink>
          </w:p>
          <w:p w14:paraId="0534F223" w14:textId="02F83056" w:rsidR="00266F4D" w:rsidRPr="00427028" w:rsidRDefault="00266F4D" w:rsidP="00F55317">
            <w:pPr>
              <w:rPr>
                <w:rFonts w:ascii="Lucida Sans" w:hAnsi="Lucida Sans"/>
                <w:sz w:val="22"/>
                <w:szCs w:val="22"/>
              </w:rPr>
            </w:pPr>
          </w:p>
        </w:tc>
        <w:tc>
          <w:tcPr>
            <w:tcW w:w="10440" w:type="dxa"/>
          </w:tcPr>
          <w:p w14:paraId="6501661B" w14:textId="48DAEB16" w:rsidR="001A6D85" w:rsidRPr="004C5DF7" w:rsidRDefault="00727AC2" w:rsidP="00727AC2">
            <w:pPr>
              <w:rPr>
                <w:rFonts w:ascii="Lucida Sans" w:hAnsi="Lucida Sans"/>
                <w:b/>
                <w:sz w:val="22"/>
                <w:szCs w:val="22"/>
              </w:rPr>
            </w:pPr>
            <w:r w:rsidRPr="004C5DF7">
              <w:rPr>
                <w:rFonts w:ascii="Lucida Sans" w:hAnsi="Lucida Sans"/>
                <w:b/>
                <w:sz w:val="22"/>
                <w:szCs w:val="22"/>
              </w:rPr>
              <w:t>Synopsis, highlighting related learning</w:t>
            </w:r>
            <w:r w:rsidR="004C5DF7" w:rsidRPr="004C5DF7">
              <w:rPr>
                <w:rFonts w:ascii="Lucida Sans" w:hAnsi="Lucida Sans"/>
                <w:b/>
                <w:sz w:val="22"/>
                <w:szCs w:val="22"/>
              </w:rPr>
              <w:t>:</w:t>
            </w:r>
          </w:p>
          <w:p w14:paraId="267B43D8" w14:textId="16B85B8D" w:rsidR="00790EA0" w:rsidRPr="004C5DF7" w:rsidRDefault="00266F4D" w:rsidP="000D6B45">
            <w:pPr>
              <w:rPr>
                <w:rFonts w:ascii="Lucida Sans" w:hAnsi="Lucida Sans"/>
                <w:sz w:val="20"/>
                <w:szCs w:val="20"/>
              </w:rPr>
            </w:pPr>
            <w:r w:rsidRPr="004C5DF7">
              <w:rPr>
                <w:rFonts w:ascii="Lucida Sans" w:hAnsi="Lucida Sans"/>
                <w:sz w:val="20"/>
                <w:szCs w:val="20"/>
              </w:rPr>
              <w:t>This article highlights the celebration of Earth Day. It connects dire</w:t>
            </w:r>
            <w:r w:rsidR="0063573E">
              <w:rPr>
                <w:rFonts w:ascii="Lucida Sans" w:hAnsi="Lucida Sans"/>
                <w:sz w:val="20"/>
                <w:szCs w:val="20"/>
              </w:rPr>
              <w:t>ctly to the purpose of the read-</w:t>
            </w:r>
            <w:r w:rsidRPr="004C5DF7">
              <w:rPr>
                <w:rFonts w:ascii="Lucida Sans" w:hAnsi="Lucida Sans"/>
                <w:sz w:val="20"/>
                <w:szCs w:val="20"/>
              </w:rPr>
              <w:t>aloud text by discussing the importance of protecting the earth. It offers students ideas for conservation such as not littering, planting trees, saving energy and wat</w:t>
            </w:r>
            <w:r w:rsidR="0063573E">
              <w:rPr>
                <w:rFonts w:ascii="Lucida Sans" w:hAnsi="Lucida Sans"/>
                <w:sz w:val="20"/>
                <w:szCs w:val="20"/>
              </w:rPr>
              <w:t>er, and it introduces</w:t>
            </w:r>
            <w:r w:rsidRPr="004C5DF7">
              <w:rPr>
                <w:rFonts w:ascii="Lucida Sans" w:hAnsi="Lucida Sans"/>
                <w:sz w:val="20"/>
                <w:szCs w:val="20"/>
              </w:rPr>
              <w:t xml:space="preserve"> the idea of recycling to students.</w:t>
            </w:r>
          </w:p>
        </w:tc>
      </w:tr>
      <w:tr w:rsidR="00727AC2" w:rsidRPr="00B33B90" w14:paraId="177ACD21" w14:textId="77777777" w:rsidTr="00F3596B">
        <w:trPr>
          <w:trHeight w:val="1007"/>
        </w:trPr>
        <w:tc>
          <w:tcPr>
            <w:tcW w:w="3960" w:type="dxa"/>
            <w:tcBorders>
              <w:top w:val="single" w:sz="4" w:space="0" w:color="auto"/>
              <w:bottom w:val="single" w:sz="4" w:space="0" w:color="auto"/>
            </w:tcBorders>
          </w:tcPr>
          <w:p w14:paraId="5CC8B50E" w14:textId="3CEEDC33" w:rsidR="00727AC2" w:rsidRPr="00427028" w:rsidRDefault="00727AC2" w:rsidP="00727AC2">
            <w:pPr>
              <w:rPr>
                <w:rFonts w:ascii="Lucida Sans" w:hAnsi="Lucida Sans"/>
                <w:sz w:val="22"/>
                <w:szCs w:val="22"/>
              </w:rPr>
            </w:pPr>
            <w:r w:rsidRPr="00427028">
              <w:rPr>
                <w:rFonts w:ascii="Lucida Sans" w:hAnsi="Lucida Sans"/>
                <w:sz w:val="22"/>
                <w:szCs w:val="22"/>
              </w:rPr>
              <w:t>Related Text 2:</w:t>
            </w:r>
          </w:p>
          <w:p w14:paraId="4B8AEF96" w14:textId="1591E2A1" w:rsidR="00727AC2" w:rsidRPr="0063573E" w:rsidRDefault="00427028" w:rsidP="00727AC2">
            <w:pPr>
              <w:rPr>
                <w:rFonts w:ascii="Lucida Sans" w:hAnsi="Lucida Sans"/>
                <w:sz w:val="22"/>
                <w:szCs w:val="22"/>
              </w:rPr>
            </w:pPr>
            <w:r w:rsidRPr="0063573E">
              <w:rPr>
                <w:rFonts w:ascii="Lucida Sans" w:hAnsi="Lucida Sans"/>
                <w:sz w:val="22"/>
                <w:szCs w:val="22"/>
              </w:rPr>
              <w:t>Because You Recycle</w:t>
            </w:r>
          </w:p>
          <w:p w14:paraId="5C9C66A5" w14:textId="77777777" w:rsidR="00427028" w:rsidRPr="00427028" w:rsidRDefault="00427028" w:rsidP="00727AC2">
            <w:pPr>
              <w:rPr>
                <w:rFonts w:ascii="Lucida Sans" w:hAnsi="Lucida Sans"/>
                <w:sz w:val="22"/>
                <w:szCs w:val="22"/>
              </w:rPr>
            </w:pPr>
          </w:p>
          <w:p w14:paraId="54DB41F4" w14:textId="65FF31EE" w:rsidR="00266F4D" w:rsidRPr="004C5DF7" w:rsidRDefault="00943FF7" w:rsidP="00727AC2">
            <w:pPr>
              <w:rPr>
                <w:rFonts w:ascii="Lucida Sans" w:hAnsi="Lucida Sans"/>
                <w:sz w:val="20"/>
                <w:szCs w:val="20"/>
              </w:rPr>
            </w:pPr>
            <w:hyperlink r:id="rId10" w:history="1">
              <w:r w:rsidR="00266F4D" w:rsidRPr="004C5DF7">
                <w:rPr>
                  <w:rStyle w:val="Hyperlink"/>
                  <w:rFonts w:ascii="Lucida Sans" w:hAnsi="Lucida Sans"/>
                  <w:sz w:val="20"/>
                  <w:szCs w:val="20"/>
                </w:rPr>
                <w:t>https://www.readinga-z.com/books/leveled-books/book/?id=2621&amp;lang=English</w:t>
              </w:r>
            </w:hyperlink>
          </w:p>
          <w:p w14:paraId="4F5D2D72" w14:textId="4492F559" w:rsidR="00266F4D" w:rsidRPr="00427028" w:rsidRDefault="00266F4D" w:rsidP="00727AC2">
            <w:pPr>
              <w:rPr>
                <w:rFonts w:ascii="Lucida Sans" w:hAnsi="Lucida Sans"/>
                <w:sz w:val="22"/>
                <w:szCs w:val="22"/>
              </w:rPr>
            </w:pPr>
          </w:p>
        </w:tc>
        <w:tc>
          <w:tcPr>
            <w:tcW w:w="10440" w:type="dxa"/>
          </w:tcPr>
          <w:p w14:paraId="12D9AF66" w14:textId="1EE09475" w:rsidR="00727AC2" w:rsidRPr="004C5DF7" w:rsidRDefault="00727AC2" w:rsidP="00727AC2">
            <w:pPr>
              <w:rPr>
                <w:rFonts w:ascii="Lucida Sans" w:hAnsi="Lucida Sans"/>
                <w:b/>
                <w:sz w:val="22"/>
                <w:szCs w:val="22"/>
              </w:rPr>
            </w:pPr>
            <w:r w:rsidRPr="004C5DF7">
              <w:rPr>
                <w:rFonts w:ascii="Lucida Sans" w:hAnsi="Lucida Sans"/>
                <w:b/>
                <w:sz w:val="22"/>
                <w:szCs w:val="22"/>
              </w:rPr>
              <w:t>Synopsis, highlighting related learning</w:t>
            </w:r>
            <w:r w:rsidR="004C5DF7" w:rsidRPr="004C5DF7">
              <w:rPr>
                <w:rFonts w:ascii="Lucida Sans" w:hAnsi="Lucida Sans"/>
                <w:b/>
                <w:sz w:val="22"/>
                <w:szCs w:val="22"/>
              </w:rPr>
              <w:t>:</w:t>
            </w:r>
          </w:p>
          <w:p w14:paraId="44A560AE" w14:textId="5E1C7A12" w:rsidR="00727AC2" w:rsidRPr="004C5DF7" w:rsidRDefault="00266F4D" w:rsidP="00427028">
            <w:pPr>
              <w:rPr>
                <w:rFonts w:ascii="Lucida Sans" w:hAnsi="Lucida Sans"/>
                <w:sz w:val="20"/>
                <w:szCs w:val="20"/>
              </w:rPr>
            </w:pPr>
            <w:r w:rsidRPr="004C5DF7">
              <w:rPr>
                <w:rFonts w:ascii="Lucida Sans" w:hAnsi="Lucida Sans"/>
                <w:sz w:val="20"/>
                <w:szCs w:val="20"/>
              </w:rPr>
              <w:t>This short book discusses the impact of recycl</w:t>
            </w:r>
            <w:r w:rsidR="00691D0E" w:rsidRPr="004C5DF7">
              <w:rPr>
                <w:rFonts w:ascii="Lucida Sans" w:hAnsi="Lucida Sans"/>
                <w:sz w:val="20"/>
                <w:szCs w:val="20"/>
              </w:rPr>
              <w:t>ing by sharing the</w:t>
            </w:r>
            <w:r w:rsidRPr="004C5DF7">
              <w:rPr>
                <w:rFonts w:ascii="Lucida Sans" w:hAnsi="Lucida Sans"/>
                <w:sz w:val="20"/>
                <w:szCs w:val="20"/>
              </w:rPr>
              <w:t xml:space="preserve"> differ</w:t>
            </w:r>
            <w:r w:rsidR="0063573E">
              <w:rPr>
                <w:rFonts w:ascii="Lucida Sans" w:hAnsi="Lucida Sans"/>
                <w:sz w:val="20"/>
                <w:szCs w:val="20"/>
              </w:rPr>
              <w:t xml:space="preserve">ent things that can be made, used, and </w:t>
            </w:r>
            <w:r w:rsidRPr="004C5DF7">
              <w:rPr>
                <w:rFonts w:ascii="Lucida Sans" w:hAnsi="Lucida Sans"/>
                <w:sz w:val="20"/>
                <w:szCs w:val="20"/>
              </w:rPr>
              <w:t>enjoyed from a recycled product. This will show students the direct result of recycling by showing them familiar items.</w:t>
            </w:r>
          </w:p>
        </w:tc>
      </w:tr>
      <w:tr w:rsidR="00727AC2" w:rsidRPr="00B33B90" w14:paraId="13CB8A7A" w14:textId="77777777" w:rsidTr="00F3596B">
        <w:trPr>
          <w:trHeight w:val="1007"/>
        </w:trPr>
        <w:tc>
          <w:tcPr>
            <w:tcW w:w="3960" w:type="dxa"/>
            <w:tcBorders>
              <w:top w:val="single" w:sz="4" w:space="0" w:color="auto"/>
            </w:tcBorders>
          </w:tcPr>
          <w:p w14:paraId="7FDB2FE2" w14:textId="4F1516E2" w:rsidR="00727AC2" w:rsidRPr="00427028" w:rsidRDefault="00727AC2" w:rsidP="00727AC2">
            <w:pPr>
              <w:rPr>
                <w:rFonts w:ascii="Lucida Sans" w:hAnsi="Lucida Sans"/>
                <w:sz w:val="22"/>
                <w:szCs w:val="22"/>
              </w:rPr>
            </w:pPr>
            <w:r w:rsidRPr="00427028">
              <w:rPr>
                <w:rFonts w:ascii="Lucida Sans" w:hAnsi="Lucida Sans"/>
                <w:sz w:val="22"/>
                <w:szCs w:val="22"/>
              </w:rPr>
              <w:t>Related Text 3:</w:t>
            </w:r>
          </w:p>
          <w:p w14:paraId="23B5240E" w14:textId="02555013" w:rsidR="00727AC2" w:rsidRPr="00427028" w:rsidRDefault="004C5DF7" w:rsidP="00727AC2">
            <w:pPr>
              <w:rPr>
                <w:rFonts w:ascii="Lucida Sans" w:hAnsi="Lucida Sans"/>
                <w:sz w:val="22"/>
                <w:szCs w:val="22"/>
              </w:rPr>
            </w:pPr>
            <w:r>
              <w:rPr>
                <w:rFonts w:ascii="Lucida Sans" w:hAnsi="Lucida Sans"/>
                <w:sz w:val="22"/>
                <w:szCs w:val="22"/>
              </w:rPr>
              <w:t>Why Recycle</w:t>
            </w:r>
            <w:r w:rsidR="0063573E">
              <w:rPr>
                <w:rFonts w:ascii="Lucida Sans" w:hAnsi="Lucida Sans"/>
                <w:sz w:val="22"/>
                <w:szCs w:val="22"/>
              </w:rPr>
              <w:t>?</w:t>
            </w:r>
            <w:r>
              <w:rPr>
                <w:rFonts w:ascii="Lucida Sans" w:hAnsi="Lucida Sans"/>
                <w:sz w:val="22"/>
                <w:szCs w:val="22"/>
              </w:rPr>
              <w:t xml:space="preserve"> -</w:t>
            </w:r>
            <w:r w:rsidR="00266F4D" w:rsidRPr="00427028">
              <w:rPr>
                <w:rFonts w:ascii="Lucida Sans" w:hAnsi="Lucida Sans"/>
                <w:sz w:val="22"/>
                <w:szCs w:val="22"/>
              </w:rPr>
              <w:t xml:space="preserve"> Infographic</w:t>
            </w:r>
          </w:p>
          <w:p w14:paraId="771AA12E" w14:textId="77777777" w:rsidR="00427028" w:rsidRPr="00427028" w:rsidRDefault="00427028" w:rsidP="00727AC2">
            <w:pPr>
              <w:rPr>
                <w:rFonts w:ascii="Lucida Sans" w:hAnsi="Lucida Sans"/>
                <w:sz w:val="22"/>
                <w:szCs w:val="22"/>
              </w:rPr>
            </w:pPr>
          </w:p>
          <w:p w14:paraId="3A6AB61B" w14:textId="68E267CD" w:rsidR="00266F4D" w:rsidRPr="004C5DF7" w:rsidRDefault="00943FF7" w:rsidP="00727AC2">
            <w:pPr>
              <w:rPr>
                <w:rFonts w:ascii="Lucida Sans" w:hAnsi="Lucida Sans"/>
                <w:sz w:val="20"/>
                <w:szCs w:val="20"/>
              </w:rPr>
            </w:pPr>
            <w:hyperlink r:id="rId11" w:history="1">
              <w:r w:rsidR="00266F4D" w:rsidRPr="004C5DF7">
                <w:rPr>
                  <w:rStyle w:val="Hyperlink"/>
                  <w:rFonts w:ascii="Lucida Sans" w:hAnsi="Lucida Sans"/>
                  <w:sz w:val="20"/>
                  <w:szCs w:val="20"/>
                </w:rPr>
                <w:t>http://www.recycleguys.org/whyrecycle.html</w:t>
              </w:r>
            </w:hyperlink>
          </w:p>
          <w:p w14:paraId="4090152D" w14:textId="688466DA" w:rsidR="00266F4D" w:rsidRPr="00427028" w:rsidRDefault="00266F4D" w:rsidP="00727AC2">
            <w:pPr>
              <w:rPr>
                <w:rFonts w:ascii="Lucida Sans" w:hAnsi="Lucida Sans"/>
                <w:sz w:val="22"/>
                <w:szCs w:val="22"/>
              </w:rPr>
            </w:pPr>
          </w:p>
        </w:tc>
        <w:tc>
          <w:tcPr>
            <w:tcW w:w="10440" w:type="dxa"/>
          </w:tcPr>
          <w:p w14:paraId="34FDD92C" w14:textId="410FE240" w:rsidR="00727AC2" w:rsidRPr="004C5DF7" w:rsidRDefault="00727AC2" w:rsidP="00727AC2">
            <w:pPr>
              <w:rPr>
                <w:rFonts w:ascii="Lucida Sans" w:hAnsi="Lucida Sans"/>
                <w:b/>
                <w:sz w:val="22"/>
                <w:szCs w:val="22"/>
              </w:rPr>
            </w:pPr>
            <w:r w:rsidRPr="004C5DF7">
              <w:rPr>
                <w:rFonts w:ascii="Lucida Sans" w:hAnsi="Lucida Sans"/>
                <w:b/>
                <w:sz w:val="22"/>
                <w:szCs w:val="22"/>
              </w:rPr>
              <w:t>Synopsis, highlighting related learning</w:t>
            </w:r>
            <w:r w:rsidR="004C5DF7" w:rsidRPr="004C5DF7">
              <w:rPr>
                <w:rFonts w:ascii="Lucida Sans" w:hAnsi="Lucida Sans"/>
                <w:b/>
                <w:sz w:val="22"/>
                <w:szCs w:val="22"/>
              </w:rPr>
              <w:t>:</w:t>
            </w:r>
          </w:p>
          <w:p w14:paraId="72892E8B" w14:textId="2508D207" w:rsidR="00727AC2" w:rsidRPr="004C5DF7" w:rsidRDefault="00266F4D" w:rsidP="00727AC2">
            <w:pPr>
              <w:rPr>
                <w:rFonts w:ascii="Lucida Sans" w:hAnsi="Lucida Sans"/>
                <w:sz w:val="20"/>
                <w:szCs w:val="20"/>
              </w:rPr>
            </w:pPr>
            <w:r w:rsidRPr="004C5DF7">
              <w:rPr>
                <w:rFonts w:ascii="Lucida Sans" w:hAnsi="Lucida Sans"/>
                <w:sz w:val="20"/>
                <w:szCs w:val="20"/>
              </w:rPr>
              <w:t xml:space="preserve">This simple infographic goes deeper into the impact of recycling. It shares beyond the creation of a familiar product by telling students about the reduction in pollution, </w:t>
            </w:r>
            <w:r w:rsidR="0063573E">
              <w:rPr>
                <w:rFonts w:ascii="Lucida Sans" w:hAnsi="Lucida Sans"/>
                <w:sz w:val="20"/>
                <w:szCs w:val="20"/>
              </w:rPr>
              <w:t xml:space="preserve">the </w:t>
            </w:r>
            <w:r w:rsidRPr="004C5DF7">
              <w:rPr>
                <w:rFonts w:ascii="Lucida Sans" w:hAnsi="Lucida Sans"/>
                <w:sz w:val="20"/>
                <w:szCs w:val="20"/>
              </w:rPr>
              <w:t xml:space="preserve">time </w:t>
            </w:r>
            <w:r w:rsidR="0063573E">
              <w:rPr>
                <w:rFonts w:ascii="Lucida Sans" w:hAnsi="Lucida Sans"/>
                <w:sz w:val="20"/>
                <w:szCs w:val="20"/>
              </w:rPr>
              <w:t>required for</w:t>
            </w:r>
            <w:r w:rsidRPr="004C5DF7">
              <w:rPr>
                <w:rFonts w:ascii="Lucida Sans" w:hAnsi="Lucida Sans"/>
                <w:sz w:val="20"/>
                <w:szCs w:val="20"/>
              </w:rPr>
              <w:t xml:space="preserve"> items to break down in the landfill, and the creation of jobs.</w:t>
            </w:r>
          </w:p>
        </w:tc>
      </w:tr>
    </w:tbl>
    <w:p w14:paraId="3680C672" w14:textId="77777777" w:rsidR="00FD64EE" w:rsidRDefault="00FD64EE">
      <w:pPr>
        <w:rPr>
          <w:rFonts w:ascii="Lucida Sans" w:hAnsi="Lucida Sans"/>
        </w:rPr>
      </w:pPr>
    </w:p>
    <w:p w14:paraId="2C5B50B3" w14:textId="77777777" w:rsidR="004C5DF7" w:rsidRDefault="004C5DF7">
      <w:pPr>
        <w:rPr>
          <w:rFonts w:ascii="Lucida Sans" w:hAnsi="Lucida Sans"/>
        </w:rPr>
      </w:pPr>
    </w:p>
    <w:tbl>
      <w:tblPr>
        <w:tblStyle w:val="TableGrid"/>
        <w:tblW w:w="14508" w:type="dxa"/>
        <w:tblLayout w:type="fixed"/>
        <w:tblLook w:val="04A0" w:firstRow="1" w:lastRow="0" w:firstColumn="1" w:lastColumn="0" w:noHBand="0" w:noVBand="1"/>
      </w:tblPr>
      <w:tblGrid>
        <w:gridCol w:w="4068"/>
        <w:gridCol w:w="10440"/>
      </w:tblGrid>
      <w:tr w:rsidR="00727AC2" w:rsidRPr="00B33B90" w14:paraId="0FEB2597" w14:textId="77777777" w:rsidTr="004C5DF7">
        <w:trPr>
          <w:trHeight w:val="432"/>
        </w:trPr>
        <w:tc>
          <w:tcPr>
            <w:tcW w:w="14508" w:type="dxa"/>
            <w:gridSpan w:val="2"/>
            <w:shd w:val="clear" w:color="auto" w:fill="22A469"/>
            <w:vAlign w:val="center"/>
          </w:tcPr>
          <w:p w14:paraId="2C3532D0" w14:textId="23943E9E" w:rsidR="00727AC2" w:rsidRPr="00B33B90" w:rsidRDefault="00727AC2" w:rsidP="004C5DF7">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F3596B">
        <w:tc>
          <w:tcPr>
            <w:tcW w:w="4068" w:type="dxa"/>
          </w:tcPr>
          <w:p w14:paraId="454F843C" w14:textId="07FB806F" w:rsidR="004E2FC0" w:rsidRDefault="004E2FC0">
            <w:pPr>
              <w:rPr>
                <w:rFonts w:ascii="Lucida Sans" w:hAnsi="Lucida Sans"/>
                <w:sz w:val="22"/>
                <w:szCs w:val="22"/>
              </w:rPr>
            </w:pPr>
            <w:r w:rsidRPr="00427028">
              <w:rPr>
                <w:rFonts w:ascii="Lucida Sans" w:hAnsi="Lucida Sans"/>
                <w:sz w:val="22"/>
                <w:szCs w:val="22"/>
              </w:rPr>
              <w:t>How Recycling Works!</w:t>
            </w:r>
          </w:p>
          <w:p w14:paraId="2DBAF94F" w14:textId="77777777" w:rsidR="004C5DF7" w:rsidRPr="00427028" w:rsidRDefault="004C5DF7">
            <w:pPr>
              <w:rPr>
                <w:rFonts w:ascii="Lucida Sans" w:hAnsi="Lucida Sans"/>
                <w:sz w:val="22"/>
                <w:szCs w:val="22"/>
              </w:rPr>
            </w:pPr>
          </w:p>
          <w:p w14:paraId="7AEF7D24" w14:textId="06B0ACFA" w:rsidR="004E2FC0" w:rsidRPr="004C5DF7" w:rsidRDefault="00943FF7">
            <w:pPr>
              <w:rPr>
                <w:rFonts w:ascii="Lucida Sans" w:hAnsi="Lucida Sans"/>
                <w:sz w:val="20"/>
                <w:szCs w:val="20"/>
              </w:rPr>
            </w:pPr>
            <w:hyperlink r:id="rId12" w:history="1">
              <w:r w:rsidR="004E2FC0" w:rsidRPr="004C5DF7">
                <w:rPr>
                  <w:rStyle w:val="Hyperlink"/>
                  <w:rFonts w:ascii="Lucida Sans" w:hAnsi="Lucida Sans"/>
                  <w:sz w:val="20"/>
                  <w:szCs w:val="20"/>
                </w:rPr>
                <w:t>https://www.youtube.com/</w:t>
              </w:r>
              <w:r w:rsidR="004E4498" w:rsidRPr="004C5DF7">
                <w:rPr>
                  <w:rStyle w:val="Hyperlink"/>
                  <w:rFonts w:ascii="Times New Roman" w:hAnsi="Times New Roman" w:cs="Times New Roman"/>
                  <w:sz w:val="20"/>
                  <w:szCs w:val="20"/>
                </w:rPr>
                <w:t>‌‌‌‌</w:t>
              </w:r>
              <w:r w:rsidR="004E2FC0" w:rsidRPr="004C5DF7">
                <w:rPr>
                  <w:rStyle w:val="Hyperlink"/>
                  <w:rFonts w:ascii="Lucida Sans" w:hAnsi="Lucida Sans"/>
                  <w:sz w:val="20"/>
                  <w:szCs w:val="20"/>
                </w:rPr>
                <w:t>watch?v=VlRVPum</w:t>
              </w:r>
              <w:r w:rsidR="003D705C" w:rsidRPr="004C5DF7">
                <w:rPr>
                  <w:rStyle w:val="Hyperlink"/>
                  <w:rFonts w:ascii="Times New Roman" w:hAnsi="Times New Roman" w:cs="Times New Roman"/>
                  <w:sz w:val="20"/>
                  <w:szCs w:val="20"/>
                </w:rPr>
                <w:t>‌</w:t>
              </w:r>
              <w:r w:rsidR="004E2FC0" w:rsidRPr="004C5DF7">
                <w:rPr>
                  <w:rStyle w:val="Hyperlink"/>
                  <w:rFonts w:ascii="Lucida Sans" w:hAnsi="Lucida Sans"/>
                  <w:sz w:val="20"/>
                  <w:szCs w:val="20"/>
                </w:rPr>
                <w:t>9cp4</w:t>
              </w:r>
            </w:hyperlink>
          </w:p>
          <w:p w14:paraId="084385AE" w14:textId="1A9FAE54" w:rsidR="004E2FC0" w:rsidRPr="00427028" w:rsidRDefault="004E2FC0">
            <w:pPr>
              <w:rPr>
                <w:rFonts w:ascii="Lucida Sans" w:hAnsi="Lucida Sans"/>
                <w:sz w:val="22"/>
                <w:szCs w:val="22"/>
              </w:rPr>
            </w:pPr>
          </w:p>
        </w:tc>
        <w:tc>
          <w:tcPr>
            <w:tcW w:w="10440" w:type="dxa"/>
          </w:tcPr>
          <w:p w14:paraId="0F4A676B" w14:textId="567AE53C" w:rsidR="00727AC2" w:rsidRPr="004C5DF7" w:rsidRDefault="00727AC2">
            <w:pPr>
              <w:rPr>
                <w:rFonts w:ascii="Lucida Sans" w:hAnsi="Lucida Sans"/>
                <w:b/>
                <w:sz w:val="22"/>
                <w:szCs w:val="22"/>
              </w:rPr>
            </w:pPr>
            <w:r w:rsidRPr="004C5DF7">
              <w:rPr>
                <w:rFonts w:ascii="Lucida Sans" w:hAnsi="Lucida Sans"/>
                <w:b/>
                <w:sz w:val="22"/>
                <w:szCs w:val="22"/>
              </w:rPr>
              <w:t>Description/rationale for inclusion</w:t>
            </w:r>
            <w:r w:rsidR="004C5DF7" w:rsidRPr="004C5DF7">
              <w:rPr>
                <w:rFonts w:ascii="Lucida Sans" w:hAnsi="Lucida Sans"/>
                <w:b/>
                <w:sz w:val="22"/>
                <w:szCs w:val="22"/>
              </w:rPr>
              <w:t>:</w:t>
            </w:r>
          </w:p>
          <w:p w14:paraId="43B91081" w14:textId="77777777" w:rsidR="004E2FC0" w:rsidRDefault="004E2FC0" w:rsidP="0001025D">
            <w:pPr>
              <w:rPr>
                <w:rFonts w:ascii="Lucida Sans" w:hAnsi="Lucida Sans"/>
                <w:sz w:val="20"/>
                <w:szCs w:val="20"/>
              </w:rPr>
            </w:pPr>
            <w:r w:rsidRPr="004C5DF7">
              <w:rPr>
                <w:rFonts w:ascii="Lucida Sans" w:hAnsi="Lucida Sans"/>
                <w:sz w:val="20"/>
                <w:szCs w:val="20"/>
              </w:rPr>
              <w:t xml:space="preserve">This video explains how different types of </w:t>
            </w:r>
            <w:r w:rsidR="0001025D" w:rsidRPr="004C5DF7">
              <w:rPr>
                <w:rFonts w:ascii="Lucida Sans" w:hAnsi="Lucida Sans"/>
                <w:sz w:val="20"/>
                <w:szCs w:val="20"/>
              </w:rPr>
              <w:t>materials</w:t>
            </w:r>
            <w:r w:rsidRPr="004C5DF7">
              <w:rPr>
                <w:rFonts w:ascii="Lucida Sans" w:hAnsi="Lucida Sans"/>
                <w:sz w:val="20"/>
                <w:szCs w:val="20"/>
              </w:rPr>
              <w:t xml:space="preserve"> </w:t>
            </w:r>
            <w:r w:rsidR="00427028" w:rsidRPr="004C5DF7">
              <w:rPr>
                <w:rFonts w:ascii="Lucida Sans" w:hAnsi="Lucida Sans"/>
                <w:sz w:val="20"/>
                <w:szCs w:val="20"/>
              </w:rPr>
              <w:t xml:space="preserve">can be </w:t>
            </w:r>
            <w:r w:rsidRPr="004C5DF7">
              <w:rPr>
                <w:rFonts w:ascii="Lucida Sans" w:hAnsi="Lucida Sans"/>
                <w:sz w:val="20"/>
                <w:szCs w:val="20"/>
              </w:rPr>
              <w:t>recycle</w:t>
            </w:r>
            <w:r w:rsidR="00427028" w:rsidRPr="004C5DF7">
              <w:rPr>
                <w:rFonts w:ascii="Lucida Sans" w:hAnsi="Lucida Sans"/>
                <w:sz w:val="20"/>
                <w:szCs w:val="20"/>
              </w:rPr>
              <w:t>d</w:t>
            </w:r>
            <w:r w:rsidRPr="004C5DF7">
              <w:rPr>
                <w:rFonts w:ascii="Lucida Sans" w:hAnsi="Lucida Sans"/>
                <w:sz w:val="20"/>
                <w:szCs w:val="20"/>
              </w:rPr>
              <w:t xml:space="preserve">. The video briefly </w:t>
            </w:r>
            <w:r w:rsidR="00427028" w:rsidRPr="004C5DF7">
              <w:rPr>
                <w:rFonts w:ascii="Lucida Sans" w:hAnsi="Lucida Sans"/>
                <w:sz w:val="20"/>
                <w:szCs w:val="20"/>
              </w:rPr>
              <w:t xml:space="preserve">explains </w:t>
            </w:r>
            <w:r w:rsidRPr="004C5DF7">
              <w:rPr>
                <w:rFonts w:ascii="Lucida Sans" w:hAnsi="Lucida Sans"/>
                <w:sz w:val="20"/>
                <w:szCs w:val="20"/>
              </w:rPr>
              <w:t>decomposing and composting, and then explains how different materials like plastic, glass, and paper are recycled to be made into new products. If you wish to skip the portion about composting or rubbish that breaks down naturally</w:t>
            </w:r>
            <w:r w:rsidR="0001025D" w:rsidRPr="004C5DF7">
              <w:rPr>
                <w:rFonts w:ascii="Lucida Sans" w:hAnsi="Lucida Sans"/>
                <w:sz w:val="20"/>
                <w:szCs w:val="20"/>
              </w:rPr>
              <w:t xml:space="preserve"> and only focus on recycling</w:t>
            </w:r>
            <w:r w:rsidRPr="004C5DF7">
              <w:rPr>
                <w:rFonts w:ascii="Lucida Sans" w:hAnsi="Lucida Sans"/>
                <w:sz w:val="20"/>
                <w:szCs w:val="20"/>
              </w:rPr>
              <w:t>, begin viewing the video at 1:32</w:t>
            </w:r>
            <w:r w:rsidR="0001025D" w:rsidRPr="004C5DF7">
              <w:rPr>
                <w:rFonts w:ascii="Lucida Sans" w:hAnsi="Lucida Sans"/>
                <w:sz w:val="20"/>
                <w:szCs w:val="20"/>
              </w:rPr>
              <w:t>.</w:t>
            </w:r>
          </w:p>
          <w:p w14:paraId="4B0DC508" w14:textId="5061AE26" w:rsidR="004C5DF7" w:rsidRPr="004C5DF7" w:rsidRDefault="004C5DF7" w:rsidP="0001025D">
            <w:pPr>
              <w:rPr>
                <w:rFonts w:ascii="Lucida Sans" w:hAnsi="Lucida Sans"/>
                <w:sz w:val="20"/>
                <w:szCs w:val="20"/>
              </w:rPr>
            </w:pPr>
          </w:p>
        </w:tc>
      </w:tr>
      <w:tr w:rsidR="00727AC2" w:rsidRPr="00B33B90" w14:paraId="171901A7" w14:textId="77777777" w:rsidTr="00F3596B">
        <w:tc>
          <w:tcPr>
            <w:tcW w:w="4068" w:type="dxa"/>
          </w:tcPr>
          <w:p w14:paraId="3BB87E19" w14:textId="42B64697" w:rsidR="00070462" w:rsidRDefault="004C5DF7">
            <w:pPr>
              <w:rPr>
                <w:rFonts w:ascii="Lucida Sans" w:hAnsi="Lucida Sans"/>
                <w:sz w:val="22"/>
                <w:szCs w:val="22"/>
              </w:rPr>
            </w:pPr>
            <w:r>
              <w:rPr>
                <w:rFonts w:ascii="Lucida Sans" w:hAnsi="Lucida Sans"/>
                <w:sz w:val="22"/>
                <w:szCs w:val="22"/>
              </w:rPr>
              <w:t>R-E-C-Y-C-L-E</w:t>
            </w:r>
            <w:r w:rsidR="00070462" w:rsidRPr="00427028">
              <w:rPr>
                <w:rFonts w:ascii="Lucida Sans" w:hAnsi="Lucida Sans"/>
                <w:sz w:val="22"/>
                <w:szCs w:val="22"/>
              </w:rPr>
              <w:t xml:space="preserve"> Song</w:t>
            </w:r>
          </w:p>
          <w:p w14:paraId="65BEF8F4" w14:textId="77777777" w:rsidR="004C5DF7" w:rsidRPr="00427028" w:rsidRDefault="004C5DF7">
            <w:pPr>
              <w:rPr>
                <w:rFonts w:ascii="Lucida Sans" w:hAnsi="Lucida Sans"/>
                <w:sz w:val="22"/>
                <w:szCs w:val="22"/>
              </w:rPr>
            </w:pPr>
          </w:p>
          <w:p w14:paraId="3B026CE8" w14:textId="2ABE7982" w:rsidR="004E2FC0" w:rsidRDefault="00943FF7">
            <w:pPr>
              <w:rPr>
                <w:rStyle w:val="Hyperlink"/>
                <w:rFonts w:ascii="Lucida Sans" w:hAnsi="Lucida Sans"/>
                <w:sz w:val="20"/>
                <w:szCs w:val="20"/>
              </w:rPr>
            </w:pPr>
            <w:hyperlink r:id="rId13" w:history="1">
              <w:r w:rsidR="00076A50" w:rsidRPr="004C5DF7">
                <w:rPr>
                  <w:rStyle w:val="Hyperlink"/>
                  <w:rFonts w:ascii="Lucida Sans" w:hAnsi="Lucida Sans"/>
                  <w:sz w:val="20"/>
                  <w:szCs w:val="20"/>
                </w:rPr>
                <w:t>http://www.recycleguys.org/Sounds/R_E_C_Y_C_L_E.mp3</w:t>
              </w:r>
            </w:hyperlink>
          </w:p>
          <w:p w14:paraId="47E49DC3" w14:textId="2A4B7791" w:rsidR="004C5DF7" w:rsidRPr="004C5DF7" w:rsidRDefault="004C5DF7">
            <w:pPr>
              <w:rPr>
                <w:rFonts w:ascii="Lucida Sans" w:hAnsi="Lucida Sans"/>
                <w:sz w:val="20"/>
                <w:szCs w:val="20"/>
              </w:rPr>
            </w:pPr>
          </w:p>
        </w:tc>
        <w:tc>
          <w:tcPr>
            <w:tcW w:w="10440" w:type="dxa"/>
          </w:tcPr>
          <w:p w14:paraId="538CABF2" w14:textId="6A618A45" w:rsidR="00727AC2" w:rsidRPr="004C5DF7" w:rsidRDefault="00727AC2">
            <w:pPr>
              <w:rPr>
                <w:rFonts w:ascii="Lucida Sans" w:hAnsi="Lucida Sans"/>
                <w:b/>
                <w:sz w:val="22"/>
                <w:szCs w:val="22"/>
              </w:rPr>
            </w:pPr>
            <w:r w:rsidRPr="004C5DF7">
              <w:rPr>
                <w:rFonts w:ascii="Lucida Sans" w:hAnsi="Lucida Sans"/>
                <w:b/>
                <w:sz w:val="22"/>
                <w:szCs w:val="22"/>
              </w:rPr>
              <w:t>Description/rationale for inclusion</w:t>
            </w:r>
            <w:r w:rsidR="004C5DF7" w:rsidRPr="004C5DF7">
              <w:rPr>
                <w:rFonts w:ascii="Lucida Sans" w:hAnsi="Lucida Sans"/>
                <w:b/>
                <w:sz w:val="22"/>
                <w:szCs w:val="22"/>
              </w:rPr>
              <w:t>:</w:t>
            </w:r>
          </w:p>
          <w:p w14:paraId="2885263F" w14:textId="6848456B" w:rsidR="00070462" w:rsidRPr="004C5DF7" w:rsidRDefault="00070462" w:rsidP="00076A50">
            <w:pPr>
              <w:rPr>
                <w:rFonts w:ascii="Lucida Sans" w:hAnsi="Lucida Sans"/>
                <w:sz w:val="20"/>
                <w:szCs w:val="20"/>
              </w:rPr>
            </w:pPr>
            <w:r w:rsidRPr="004C5DF7">
              <w:rPr>
                <w:rFonts w:ascii="Lucida Sans" w:hAnsi="Lucida Sans"/>
                <w:sz w:val="20"/>
                <w:szCs w:val="20"/>
              </w:rPr>
              <w:t>This lively song will get students excited for their learning about recycling.</w:t>
            </w:r>
            <w:r w:rsidR="003D705C" w:rsidRPr="004C5DF7">
              <w:rPr>
                <w:rFonts w:ascii="Lucida Sans" w:hAnsi="Lucida Sans"/>
                <w:sz w:val="20"/>
                <w:szCs w:val="20"/>
              </w:rPr>
              <w:t xml:space="preserve"> </w:t>
            </w:r>
          </w:p>
        </w:tc>
      </w:tr>
      <w:tr w:rsidR="00727AC2" w:rsidRPr="00B33B90" w14:paraId="36E0CED4" w14:textId="77777777" w:rsidTr="004C5DF7">
        <w:trPr>
          <w:trHeight w:val="432"/>
        </w:trPr>
        <w:tc>
          <w:tcPr>
            <w:tcW w:w="14508" w:type="dxa"/>
            <w:gridSpan w:val="2"/>
            <w:shd w:val="clear" w:color="auto" w:fill="22A469"/>
            <w:vAlign w:val="center"/>
          </w:tcPr>
          <w:p w14:paraId="605EFB70" w14:textId="3E667517" w:rsidR="00727AC2" w:rsidRPr="00B33B90" w:rsidRDefault="00727AC2" w:rsidP="004C5DF7">
            <w:pPr>
              <w:jc w:val="center"/>
              <w:rPr>
                <w:rFonts w:ascii="Lucida Sans" w:hAnsi="Lucida Sans"/>
                <w:b/>
              </w:rPr>
            </w:pPr>
            <w:r w:rsidRPr="00B33B90">
              <w:rPr>
                <w:rFonts w:ascii="Lucida Sans" w:hAnsi="Lucida Sans"/>
                <w:b/>
              </w:rPr>
              <w:t>Writing/Culminating Tasks</w:t>
            </w:r>
          </w:p>
        </w:tc>
      </w:tr>
      <w:tr w:rsidR="00727AC2" w:rsidRPr="00B33B90" w14:paraId="1BCC83F1" w14:textId="77777777" w:rsidTr="00F3596B">
        <w:tc>
          <w:tcPr>
            <w:tcW w:w="4068" w:type="dxa"/>
          </w:tcPr>
          <w:p w14:paraId="696B7E5E" w14:textId="61421815" w:rsidR="004E4498" w:rsidRPr="00B33B90" w:rsidRDefault="00727AC2" w:rsidP="00427028">
            <w:pPr>
              <w:rPr>
                <w:rFonts w:ascii="Lucida Sans" w:hAnsi="Lucida Sans"/>
                <w:sz w:val="22"/>
                <w:szCs w:val="22"/>
              </w:rPr>
            </w:pPr>
            <w:r w:rsidRPr="00B33B90">
              <w:rPr>
                <w:rFonts w:ascii="Lucida Sans" w:hAnsi="Lucida Sans"/>
                <w:sz w:val="22"/>
                <w:szCs w:val="22"/>
              </w:rPr>
              <w:t>Text Type 1:</w:t>
            </w:r>
            <w:r w:rsidR="004C5DF7">
              <w:rPr>
                <w:rFonts w:ascii="Lucida Sans" w:hAnsi="Lucida Sans"/>
                <w:sz w:val="22"/>
                <w:szCs w:val="22"/>
              </w:rPr>
              <w:t xml:space="preserve"> </w:t>
            </w:r>
            <w:r w:rsidR="004E4498">
              <w:rPr>
                <w:rFonts w:ascii="Lucida Sans" w:hAnsi="Lucida Sans"/>
                <w:sz w:val="22"/>
                <w:szCs w:val="22"/>
              </w:rPr>
              <w:t>Opinion</w:t>
            </w:r>
          </w:p>
        </w:tc>
        <w:tc>
          <w:tcPr>
            <w:tcW w:w="10440" w:type="dxa"/>
          </w:tcPr>
          <w:p w14:paraId="799EB154" w14:textId="6718D313" w:rsidR="00727AC2" w:rsidRPr="004C5DF7" w:rsidRDefault="00727AC2" w:rsidP="00427028">
            <w:pPr>
              <w:rPr>
                <w:rFonts w:ascii="Lucida Sans" w:hAnsi="Lucida Sans"/>
                <w:b/>
                <w:sz w:val="22"/>
                <w:szCs w:val="22"/>
              </w:rPr>
            </w:pPr>
            <w:r w:rsidRPr="004C5DF7">
              <w:rPr>
                <w:rFonts w:ascii="Lucida Sans" w:hAnsi="Lucida Sans"/>
                <w:b/>
                <w:sz w:val="22"/>
                <w:szCs w:val="22"/>
              </w:rPr>
              <w:t>Description of task</w:t>
            </w:r>
            <w:r w:rsidR="004C5DF7" w:rsidRPr="004C5DF7">
              <w:rPr>
                <w:rFonts w:ascii="Lucida Sans" w:hAnsi="Lucida Sans"/>
                <w:b/>
                <w:sz w:val="22"/>
                <w:szCs w:val="22"/>
              </w:rPr>
              <w:t>:</w:t>
            </w:r>
          </w:p>
          <w:p w14:paraId="7E331491" w14:textId="77777777" w:rsidR="0063573E" w:rsidRDefault="004E4498" w:rsidP="00427028">
            <w:pPr>
              <w:rPr>
                <w:rFonts w:ascii="Lucida Sans" w:hAnsi="Lucida Sans"/>
                <w:sz w:val="20"/>
                <w:szCs w:val="20"/>
              </w:rPr>
            </w:pPr>
            <w:r w:rsidRPr="004C5DF7">
              <w:rPr>
                <w:rFonts w:ascii="Lucida Sans" w:hAnsi="Lucida Sans"/>
                <w:sz w:val="20"/>
                <w:szCs w:val="20"/>
              </w:rPr>
              <w:t xml:space="preserve">Should your school start a recycling program? If your school already has a recycling program, should it continue? Write to share your opinion about recycling. </w:t>
            </w:r>
            <w:r w:rsidR="0063573E">
              <w:rPr>
                <w:rFonts w:ascii="Lucida Sans" w:hAnsi="Lucida Sans"/>
                <w:sz w:val="20"/>
                <w:szCs w:val="20"/>
              </w:rPr>
              <w:t>Make sure to:</w:t>
            </w:r>
          </w:p>
          <w:p w14:paraId="7FC459D4" w14:textId="77777777" w:rsidR="0063573E" w:rsidRDefault="0063573E" w:rsidP="0063573E">
            <w:pPr>
              <w:pStyle w:val="ListParagraph"/>
              <w:numPr>
                <w:ilvl w:val="0"/>
                <w:numId w:val="14"/>
              </w:numPr>
              <w:rPr>
                <w:rFonts w:ascii="Lucida Sans" w:hAnsi="Lucida Sans"/>
                <w:sz w:val="20"/>
                <w:szCs w:val="20"/>
              </w:rPr>
            </w:pPr>
            <w:r>
              <w:rPr>
                <w:rFonts w:ascii="Lucida Sans" w:hAnsi="Lucida Sans"/>
                <w:sz w:val="20"/>
                <w:szCs w:val="20"/>
              </w:rPr>
              <w:t>State your opinion clearly</w:t>
            </w:r>
          </w:p>
          <w:p w14:paraId="5CD8148A" w14:textId="77777777" w:rsidR="0063573E" w:rsidRDefault="0063573E" w:rsidP="0063573E">
            <w:pPr>
              <w:pStyle w:val="ListParagraph"/>
              <w:numPr>
                <w:ilvl w:val="0"/>
                <w:numId w:val="14"/>
              </w:numPr>
              <w:rPr>
                <w:rFonts w:ascii="Lucida Sans" w:hAnsi="Lucida Sans"/>
                <w:sz w:val="20"/>
                <w:szCs w:val="20"/>
              </w:rPr>
            </w:pPr>
            <w:r>
              <w:rPr>
                <w:rFonts w:ascii="Lucida Sans" w:hAnsi="Lucida Sans"/>
                <w:sz w:val="20"/>
                <w:szCs w:val="20"/>
              </w:rPr>
              <w:t>S</w:t>
            </w:r>
            <w:r w:rsidR="004E4498" w:rsidRPr="0063573E">
              <w:rPr>
                <w:rFonts w:ascii="Lucida Sans" w:hAnsi="Lucida Sans"/>
                <w:sz w:val="20"/>
                <w:szCs w:val="20"/>
              </w:rPr>
              <w:t>hare reasons for why or why not your school should have a recycling program using inf</w:t>
            </w:r>
            <w:r>
              <w:rPr>
                <w:rFonts w:ascii="Lucida Sans" w:hAnsi="Lucida Sans"/>
                <w:sz w:val="20"/>
                <w:szCs w:val="20"/>
              </w:rPr>
              <w:t>ormation you have learned</w:t>
            </w:r>
          </w:p>
          <w:p w14:paraId="0AD9EC77" w14:textId="77777777" w:rsidR="004C5DF7" w:rsidRDefault="0063573E" w:rsidP="00427028">
            <w:pPr>
              <w:pStyle w:val="ListParagraph"/>
              <w:numPr>
                <w:ilvl w:val="0"/>
                <w:numId w:val="14"/>
              </w:numPr>
              <w:rPr>
                <w:rFonts w:ascii="Lucida Sans" w:hAnsi="Lucida Sans"/>
                <w:sz w:val="20"/>
                <w:szCs w:val="20"/>
              </w:rPr>
            </w:pPr>
            <w:r>
              <w:rPr>
                <w:rFonts w:ascii="Lucida Sans" w:hAnsi="Lucida Sans"/>
                <w:sz w:val="20"/>
                <w:szCs w:val="20"/>
              </w:rPr>
              <w:t>P</w:t>
            </w:r>
            <w:r w:rsidR="004E4498" w:rsidRPr="0063573E">
              <w:rPr>
                <w:rFonts w:ascii="Lucida Sans" w:hAnsi="Lucida Sans"/>
                <w:sz w:val="20"/>
                <w:szCs w:val="20"/>
              </w:rPr>
              <w:t>rovi</w:t>
            </w:r>
            <w:r>
              <w:rPr>
                <w:rFonts w:ascii="Lucida Sans" w:hAnsi="Lucida Sans"/>
                <w:sz w:val="20"/>
                <w:szCs w:val="20"/>
              </w:rPr>
              <w:t>de a conclusion in your writing</w:t>
            </w:r>
          </w:p>
          <w:p w14:paraId="5BDBD6CE" w14:textId="0ED48AB5" w:rsidR="003F35A2" w:rsidRPr="009454B0" w:rsidRDefault="003F35A2" w:rsidP="003F35A2">
            <w:pPr>
              <w:pStyle w:val="ListParagraph"/>
              <w:rPr>
                <w:rFonts w:ascii="Lucida Sans" w:hAnsi="Lucida Sans"/>
                <w:sz w:val="20"/>
                <w:szCs w:val="20"/>
              </w:rPr>
            </w:pPr>
          </w:p>
        </w:tc>
      </w:tr>
      <w:tr w:rsidR="00727AC2" w:rsidRPr="00B33B90" w14:paraId="523D28DE" w14:textId="77777777" w:rsidTr="00F3596B">
        <w:tc>
          <w:tcPr>
            <w:tcW w:w="4068" w:type="dxa"/>
          </w:tcPr>
          <w:p w14:paraId="0FEE65A2" w14:textId="653F1065" w:rsidR="00244E23" w:rsidRPr="00B33B90" w:rsidRDefault="00727AC2" w:rsidP="00427028">
            <w:pPr>
              <w:rPr>
                <w:rFonts w:ascii="Lucida Sans" w:hAnsi="Lucida Sans"/>
                <w:sz w:val="22"/>
                <w:szCs w:val="22"/>
              </w:rPr>
            </w:pPr>
            <w:r w:rsidRPr="00B33B90">
              <w:rPr>
                <w:rFonts w:ascii="Lucida Sans" w:hAnsi="Lucida Sans"/>
                <w:sz w:val="22"/>
                <w:szCs w:val="22"/>
              </w:rPr>
              <w:t>Text Type 2:</w:t>
            </w:r>
            <w:r w:rsidR="004C5DF7">
              <w:rPr>
                <w:rFonts w:ascii="Lucida Sans" w:hAnsi="Lucida Sans"/>
                <w:sz w:val="22"/>
                <w:szCs w:val="22"/>
              </w:rPr>
              <w:t xml:space="preserve"> </w:t>
            </w:r>
            <w:r w:rsidR="00244E23">
              <w:rPr>
                <w:rFonts w:ascii="Lucida Sans" w:hAnsi="Lucida Sans"/>
                <w:sz w:val="22"/>
                <w:szCs w:val="22"/>
              </w:rPr>
              <w:t>Informational</w:t>
            </w:r>
          </w:p>
        </w:tc>
        <w:tc>
          <w:tcPr>
            <w:tcW w:w="10440" w:type="dxa"/>
          </w:tcPr>
          <w:p w14:paraId="004C8A77" w14:textId="1F82CA8A" w:rsidR="0001025D" w:rsidRPr="004C5DF7" w:rsidRDefault="00727AC2" w:rsidP="00427028">
            <w:pPr>
              <w:rPr>
                <w:rFonts w:ascii="Lucida Sans" w:hAnsi="Lucida Sans"/>
                <w:b/>
                <w:sz w:val="22"/>
                <w:szCs w:val="22"/>
              </w:rPr>
            </w:pPr>
            <w:r w:rsidRPr="004C5DF7">
              <w:rPr>
                <w:rFonts w:ascii="Lucida Sans" w:hAnsi="Lucida Sans"/>
                <w:b/>
                <w:sz w:val="22"/>
                <w:szCs w:val="22"/>
              </w:rPr>
              <w:t>Description of task</w:t>
            </w:r>
            <w:r w:rsidR="004C5DF7" w:rsidRPr="004C5DF7">
              <w:rPr>
                <w:rFonts w:ascii="Lucida Sans" w:hAnsi="Lucida Sans"/>
                <w:b/>
                <w:sz w:val="22"/>
                <w:szCs w:val="22"/>
              </w:rPr>
              <w:t>:</w:t>
            </w:r>
          </w:p>
          <w:p w14:paraId="25C3062A" w14:textId="77777777" w:rsidR="00244E23" w:rsidRDefault="00244E23" w:rsidP="0001025D">
            <w:pPr>
              <w:rPr>
                <w:rFonts w:ascii="Lucida Sans" w:hAnsi="Lucida Sans"/>
                <w:sz w:val="20"/>
                <w:szCs w:val="20"/>
              </w:rPr>
            </w:pPr>
            <w:r w:rsidRPr="004C5DF7">
              <w:rPr>
                <w:rFonts w:ascii="Lucida Sans" w:hAnsi="Lucida Sans"/>
                <w:sz w:val="20"/>
                <w:szCs w:val="20"/>
              </w:rPr>
              <w:t xml:space="preserve">Create an informational poster to hang at your school that teaches others </w:t>
            </w:r>
            <w:r w:rsidR="00703FC5" w:rsidRPr="004C5DF7">
              <w:rPr>
                <w:rFonts w:ascii="Lucida Sans" w:hAnsi="Lucida Sans"/>
                <w:sz w:val="20"/>
                <w:szCs w:val="20"/>
              </w:rPr>
              <w:t xml:space="preserve">the benefits of </w:t>
            </w:r>
            <w:r w:rsidRPr="004C5DF7">
              <w:rPr>
                <w:rFonts w:ascii="Lucida Sans" w:hAnsi="Lucida Sans"/>
                <w:sz w:val="20"/>
                <w:szCs w:val="20"/>
              </w:rPr>
              <w:t>recycling. Give you</w:t>
            </w:r>
            <w:r w:rsidR="00703FC5" w:rsidRPr="004C5DF7">
              <w:rPr>
                <w:rFonts w:ascii="Lucida Sans" w:hAnsi="Lucida Sans"/>
                <w:sz w:val="20"/>
                <w:szCs w:val="20"/>
              </w:rPr>
              <w:t>r poster a title, write and draw to s</w:t>
            </w:r>
            <w:r w:rsidRPr="004C5DF7">
              <w:rPr>
                <w:rFonts w:ascii="Lucida Sans" w:hAnsi="Lucida Sans"/>
                <w:sz w:val="20"/>
                <w:szCs w:val="20"/>
              </w:rPr>
              <w:t xml:space="preserve">hare </w:t>
            </w:r>
            <w:r w:rsidR="004E4498" w:rsidRPr="004C5DF7">
              <w:rPr>
                <w:rFonts w:ascii="Lucida Sans" w:hAnsi="Lucida Sans"/>
                <w:sz w:val="20"/>
                <w:szCs w:val="20"/>
              </w:rPr>
              <w:t>at least 3 things that you have le</w:t>
            </w:r>
            <w:r w:rsidR="00703FC5" w:rsidRPr="004C5DF7">
              <w:rPr>
                <w:rFonts w:ascii="Lucida Sans" w:hAnsi="Lucida Sans"/>
                <w:sz w:val="20"/>
                <w:szCs w:val="20"/>
              </w:rPr>
              <w:t>arned about recycling</w:t>
            </w:r>
            <w:r w:rsidR="004E4498" w:rsidRPr="004C5DF7">
              <w:rPr>
                <w:rFonts w:ascii="Lucida Sans" w:hAnsi="Lucida Sans"/>
                <w:sz w:val="20"/>
                <w:szCs w:val="20"/>
              </w:rPr>
              <w:t xml:space="preserve">, and end your poster with a concluding statement. </w:t>
            </w:r>
            <w:r w:rsidR="00703FC5" w:rsidRPr="004C5DF7">
              <w:rPr>
                <w:rFonts w:ascii="Lucida Sans" w:hAnsi="Lucida Sans"/>
                <w:sz w:val="20"/>
                <w:szCs w:val="20"/>
              </w:rPr>
              <w:t>Remember to include captions with drawings that you include.</w:t>
            </w:r>
          </w:p>
          <w:p w14:paraId="47BDAA5A" w14:textId="725B229E" w:rsidR="004C5DF7" w:rsidRPr="004C5DF7" w:rsidRDefault="004C5DF7" w:rsidP="0001025D">
            <w:pPr>
              <w:rPr>
                <w:rFonts w:ascii="Lucida Sans" w:hAnsi="Lucida Sans"/>
                <w:sz w:val="20"/>
                <w:szCs w:val="20"/>
              </w:rPr>
            </w:pPr>
          </w:p>
        </w:tc>
      </w:tr>
      <w:tr w:rsidR="00727AC2" w:rsidRPr="00B33B90" w14:paraId="69410B37" w14:textId="77777777" w:rsidTr="006D50DE">
        <w:trPr>
          <w:trHeight w:val="70"/>
        </w:trPr>
        <w:tc>
          <w:tcPr>
            <w:tcW w:w="4068" w:type="dxa"/>
            <w:tcBorders>
              <w:bottom w:val="single" w:sz="4" w:space="0" w:color="auto"/>
            </w:tcBorders>
          </w:tcPr>
          <w:p w14:paraId="2705FF4E" w14:textId="1C5FE88B" w:rsidR="00070462" w:rsidRPr="00B33B90" w:rsidRDefault="00727AC2" w:rsidP="00727AC2">
            <w:pPr>
              <w:rPr>
                <w:rFonts w:ascii="Lucida Sans" w:hAnsi="Lucida Sans"/>
                <w:sz w:val="22"/>
                <w:szCs w:val="22"/>
              </w:rPr>
            </w:pPr>
            <w:r w:rsidRPr="00B33B90">
              <w:rPr>
                <w:rFonts w:ascii="Lucida Sans" w:hAnsi="Lucida Sans"/>
                <w:sz w:val="22"/>
                <w:szCs w:val="22"/>
              </w:rPr>
              <w:t>Task Type 3:</w:t>
            </w:r>
            <w:r w:rsidR="004C5DF7">
              <w:rPr>
                <w:rFonts w:ascii="Lucida Sans" w:hAnsi="Lucida Sans"/>
                <w:sz w:val="22"/>
                <w:szCs w:val="22"/>
              </w:rPr>
              <w:t xml:space="preserve"> </w:t>
            </w:r>
            <w:r w:rsidR="00070462">
              <w:rPr>
                <w:rFonts w:ascii="Lucida Sans" w:hAnsi="Lucida Sans"/>
                <w:sz w:val="22"/>
                <w:szCs w:val="22"/>
              </w:rPr>
              <w:t>Class Project</w:t>
            </w:r>
          </w:p>
        </w:tc>
        <w:tc>
          <w:tcPr>
            <w:tcW w:w="10440" w:type="dxa"/>
            <w:tcBorders>
              <w:bottom w:val="single" w:sz="4" w:space="0" w:color="auto"/>
            </w:tcBorders>
          </w:tcPr>
          <w:p w14:paraId="42549777" w14:textId="6A1A0D19" w:rsidR="00727AC2" w:rsidRPr="004C5DF7" w:rsidRDefault="00727AC2" w:rsidP="00727AC2">
            <w:pPr>
              <w:rPr>
                <w:rFonts w:ascii="Lucida Sans" w:hAnsi="Lucida Sans"/>
                <w:b/>
                <w:sz w:val="22"/>
                <w:szCs w:val="22"/>
              </w:rPr>
            </w:pPr>
            <w:r w:rsidRPr="004C5DF7">
              <w:rPr>
                <w:rFonts w:ascii="Lucida Sans" w:hAnsi="Lucida Sans"/>
                <w:b/>
                <w:sz w:val="22"/>
                <w:szCs w:val="22"/>
              </w:rPr>
              <w:t>Description of task</w:t>
            </w:r>
            <w:r w:rsidR="004C5DF7" w:rsidRPr="004C5DF7">
              <w:rPr>
                <w:rFonts w:ascii="Lucida Sans" w:hAnsi="Lucida Sans"/>
                <w:b/>
                <w:sz w:val="22"/>
                <w:szCs w:val="22"/>
              </w:rPr>
              <w:t>:</w:t>
            </w:r>
          </w:p>
          <w:p w14:paraId="6E5F1979" w14:textId="71F29587" w:rsidR="008A6424" w:rsidRPr="004C5DF7" w:rsidRDefault="00070462" w:rsidP="008A6424">
            <w:pPr>
              <w:rPr>
                <w:rFonts w:ascii="Lucida Sans" w:hAnsi="Lucida Sans"/>
                <w:sz w:val="20"/>
                <w:szCs w:val="20"/>
              </w:rPr>
            </w:pPr>
            <w:r w:rsidRPr="004C5DF7">
              <w:rPr>
                <w:rFonts w:ascii="Lucida Sans" w:hAnsi="Lucida Sans"/>
                <w:sz w:val="20"/>
                <w:szCs w:val="20"/>
              </w:rPr>
              <w:t xml:space="preserve">Plan </w:t>
            </w:r>
            <w:r w:rsidR="004E4498" w:rsidRPr="004C5DF7">
              <w:rPr>
                <w:rFonts w:ascii="Lucida Sans" w:hAnsi="Lucida Sans"/>
                <w:sz w:val="20"/>
                <w:szCs w:val="20"/>
              </w:rPr>
              <w:t xml:space="preserve">a recycling program </w:t>
            </w:r>
            <w:r w:rsidR="009454B0">
              <w:rPr>
                <w:rFonts w:ascii="Lucida Sans" w:hAnsi="Lucida Sans"/>
                <w:sz w:val="20"/>
                <w:szCs w:val="20"/>
              </w:rPr>
              <w:t xml:space="preserve">at </w:t>
            </w:r>
            <w:r w:rsidR="004E4498" w:rsidRPr="004C5DF7">
              <w:rPr>
                <w:rFonts w:ascii="Lucida Sans" w:hAnsi="Lucida Sans"/>
                <w:sz w:val="20"/>
                <w:szCs w:val="20"/>
              </w:rPr>
              <w:t>your school</w:t>
            </w:r>
            <w:r w:rsidRPr="004C5DF7">
              <w:rPr>
                <w:rFonts w:ascii="Lucida Sans" w:hAnsi="Lucida Sans"/>
                <w:sz w:val="20"/>
                <w:szCs w:val="20"/>
              </w:rPr>
              <w:t xml:space="preserve">. Develop </w:t>
            </w:r>
            <w:r w:rsidR="003D705C" w:rsidRPr="004C5DF7">
              <w:rPr>
                <w:rFonts w:ascii="Lucida Sans" w:hAnsi="Lucida Sans"/>
                <w:sz w:val="20"/>
                <w:szCs w:val="20"/>
              </w:rPr>
              <w:t xml:space="preserve">a </w:t>
            </w:r>
            <w:r w:rsidR="008A6424">
              <w:rPr>
                <w:rFonts w:ascii="Lucida Sans" w:hAnsi="Lucida Sans"/>
                <w:sz w:val="20"/>
                <w:szCs w:val="20"/>
              </w:rPr>
              <w:t xml:space="preserve">project </w:t>
            </w:r>
            <w:r w:rsidR="003D705C" w:rsidRPr="004C5DF7">
              <w:rPr>
                <w:rFonts w:ascii="Lucida Sans" w:hAnsi="Lucida Sans"/>
                <w:sz w:val="20"/>
                <w:szCs w:val="20"/>
              </w:rPr>
              <w:t xml:space="preserve">plan </w:t>
            </w:r>
            <w:r w:rsidR="009454B0">
              <w:rPr>
                <w:rFonts w:ascii="Lucida Sans" w:hAnsi="Lucida Sans"/>
                <w:sz w:val="20"/>
                <w:szCs w:val="20"/>
              </w:rPr>
              <w:t xml:space="preserve">and </w:t>
            </w:r>
            <w:r w:rsidR="003D705C" w:rsidRPr="004C5DF7">
              <w:rPr>
                <w:rFonts w:ascii="Lucida Sans" w:hAnsi="Lucida Sans"/>
                <w:sz w:val="20"/>
                <w:szCs w:val="20"/>
              </w:rPr>
              <w:t xml:space="preserve">create </w:t>
            </w:r>
            <w:r w:rsidRPr="004C5DF7">
              <w:rPr>
                <w:rFonts w:ascii="Lucida Sans" w:hAnsi="Lucida Sans"/>
                <w:sz w:val="20"/>
                <w:szCs w:val="20"/>
              </w:rPr>
              <w:t>posters to promote</w:t>
            </w:r>
            <w:r w:rsidR="009454B0">
              <w:rPr>
                <w:rFonts w:ascii="Lucida Sans" w:hAnsi="Lucida Sans"/>
                <w:sz w:val="20"/>
                <w:szCs w:val="20"/>
              </w:rPr>
              <w:t xml:space="preserve"> your </w:t>
            </w:r>
            <w:r w:rsidR="008A6424">
              <w:rPr>
                <w:rFonts w:ascii="Lucida Sans" w:hAnsi="Lucida Sans"/>
                <w:sz w:val="20"/>
                <w:szCs w:val="20"/>
              </w:rPr>
              <w:t>effort</w:t>
            </w:r>
            <w:r w:rsidR="003D705C" w:rsidRPr="004C5DF7">
              <w:rPr>
                <w:rFonts w:ascii="Lucida Sans" w:hAnsi="Lucida Sans"/>
                <w:sz w:val="20"/>
                <w:szCs w:val="20"/>
              </w:rPr>
              <w:t>.</w:t>
            </w:r>
            <w:r w:rsidR="008A6424">
              <w:rPr>
                <w:rFonts w:ascii="Lucida Sans" w:hAnsi="Lucida Sans"/>
                <w:sz w:val="20"/>
                <w:szCs w:val="20"/>
              </w:rPr>
              <w:t xml:space="preserve"> </w:t>
            </w:r>
            <w:r w:rsidR="008A6424" w:rsidRPr="004C5DF7">
              <w:rPr>
                <w:rFonts w:ascii="Lucida Sans" w:hAnsi="Lucida Sans"/>
                <w:sz w:val="20"/>
                <w:szCs w:val="20"/>
              </w:rPr>
              <w:t xml:space="preserve">This is a project that could be done over time. Start small, and put your new knowledge to work! </w:t>
            </w:r>
          </w:p>
          <w:p w14:paraId="18E73925" w14:textId="77777777" w:rsidR="008A6424" w:rsidRPr="008A6424" w:rsidRDefault="008A6424" w:rsidP="00727AC2">
            <w:pPr>
              <w:rPr>
                <w:rFonts w:ascii="Lucida Sans" w:hAnsi="Lucida Sans"/>
                <w:sz w:val="8"/>
                <w:szCs w:val="20"/>
              </w:rPr>
            </w:pPr>
          </w:p>
          <w:p w14:paraId="1F841720" w14:textId="516132D0" w:rsidR="009454B0" w:rsidRDefault="009454B0" w:rsidP="00727AC2">
            <w:pPr>
              <w:rPr>
                <w:rFonts w:ascii="Lucida Sans" w:hAnsi="Lucida Sans"/>
                <w:sz w:val="20"/>
                <w:szCs w:val="20"/>
              </w:rPr>
            </w:pPr>
            <w:r>
              <w:rPr>
                <w:rFonts w:ascii="Lucida Sans" w:hAnsi="Lucida Sans"/>
                <w:sz w:val="20"/>
                <w:szCs w:val="20"/>
              </w:rPr>
              <w:t xml:space="preserve">Remember to think about: </w:t>
            </w:r>
          </w:p>
          <w:p w14:paraId="35332D45" w14:textId="77777777" w:rsidR="009454B0" w:rsidRDefault="009454B0" w:rsidP="009454B0">
            <w:pPr>
              <w:pStyle w:val="ListParagraph"/>
              <w:numPr>
                <w:ilvl w:val="0"/>
                <w:numId w:val="15"/>
              </w:numPr>
              <w:rPr>
                <w:rFonts w:ascii="Lucida Sans" w:hAnsi="Lucida Sans"/>
                <w:sz w:val="20"/>
                <w:szCs w:val="20"/>
              </w:rPr>
            </w:pPr>
            <w:r>
              <w:rPr>
                <w:rFonts w:ascii="Lucida Sans" w:hAnsi="Lucida Sans"/>
                <w:sz w:val="20"/>
                <w:szCs w:val="20"/>
              </w:rPr>
              <w:t>W</w:t>
            </w:r>
            <w:r w:rsidRPr="009454B0">
              <w:rPr>
                <w:rFonts w:ascii="Lucida Sans" w:hAnsi="Lucida Sans"/>
                <w:sz w:val="20"/>
                <w:szCs w:val="20"/>
              </w:rPr>
              <w:t>hat type of things you will recycle</w:t>
            </w:r>
            <w:r>
              <w:rPr>
                <w:rFonts w:ascii="Lucida Sans" w:hAnsi="Lucida Sans"/>
                <w:sz w:val="20"/>
                <w:szCs w:val="20"/>
              </w:rPr>
              <w:t>?</w:t>
            </w:r>
            <w:r w:rsidRPr="009454B0">
              <w:rPr>
                <w:rFonts w:ascii="Lucida Sans" w:hAnsi="Lucida Sans"/>
                <w:sz w:val="20"/>
                <w:szCs w:val="20"/>
              </w:rPr>
              <w:t xml:space="preserve"> </w:t>
            </w:r>
          </w:p>
          <w:p w14:paraId="096B5DB7" w14:textId="4C385C38" w:rsidR="009454B0" w:rsidRDefault="009454B0" w:rsidP="009454B0">
            <w:pPr>
              <w:pStyle w:val="ListParagraph"/>
              <w:numPr>
                <w:ilvl w:val="0"/>
                <w:numId w:val="15"/>
              </w:numPr>
              <w:rPr>
                <w:rFonts w:ascii="Lucida Sans" w:hAnsi="Lucida Sans"/>
                <w:sz w:val="20"/>
                <w:szCs w:val="20"/>
              </w:rPr>
            </w:pPr>
            <w:r>
              <w:rPr>
                <w:rFonts w:ascii="Lucida Sans" w:hAnsi="Lucida Sans"/>
                <w:sz w:val="20"/>
                <w:szCs w:val="20"/>
              </w:rPr>
              <w:t>H</w:t>
            </w:r>
            <w:r w:rsidRPr="009454B0">
              <w:rPr>
                <w:rFonts w:ascii="Lucida Sans" w:hAnsi="Lucida Sans"/>
                <w:sz w:val="20"/>
                <w:szCs w:val="20"/>
              </w:rPr>
              <w:t>ow will you collect these items</w:t>
            </w:r>
            <w:r>
              <w:rPr>
                <w:rFonts w:ascii="Lucida Sans" w:hAnsi="Lucida Sans"/>
                <w:sz w:val="20"/>
                <w:szCs w:val="20"/>
              </w:rPr>
              <w:t xml:space="preserve">? </w:t>
            </w:r>
          </w:p>
          <w:p w14:paraId="25973495" w14:textId="0E770698" w:rsidR="009454B0" w:rsidRPr="009454B0" w:rsidRDefault="009454B0" w:rsidP="00727AC2">
            <w:pPr>
              <w:pStyle w:val="ListParagraph"/>
              <w:numPr>
                <w:ilvl w:val="0"/>
                <w:numId w:val="15"/>
              </w:numPr>
              <w:rPr>
                <w:rFonts w:ascii="Lucida Sans" w:hAnsi="Lucida Sans"/>
                <w:sz w:val="20"/>
                <w:szCs w:val="20"/>
              </w:rPr>
            </w:pPr>
            <w:r>
              <w:rPr>
                <w:rFonts w:ascii="Lucida Sans" w:hAnsi="Lucida Sans"/>
                <w:sz w:val="20"/>
                <w:szCs w:val="20"/>
              </w:rPr>
              <w:t>W</w:t>
            </w:r>
            <w:r w:rsidRPr="009454B0">
              <w:rPr>
                <w:rFonts w:ascii="Lucida Sans" w:hAnsi="Lucida Sans"/>
                <w:sz w:val="20"/>
                <w:szCs w:val="20"/>
              </w:rPr>
              <w:t xml:space="preserve">hat </w:t>
            </w:r>
            <w:r w:rsidR="008A6424">
              <w:rPr>
                <w:rFonts w:ascii="Lucida Sans" w:hAnsi="Lucida Sans"/>
                <w:sz w:val="20"/>
                <w:szCs w:val="20"/>
              </w:rPr>
              <w:t>will you</w:t>
            </w:r>
            <w:r w:rsidRPr="009454B0">
              <w:rPr>
                <w:rFonts w:ascii="Lucida Sans" w:hAnsi="Lucida Sans"/>
                <w:sz w:val="20"/>
                <w:szCs w:val="20"/>
              </w:rPr>
              <w:t xml:space="preserve"> do with recyclables once you have them</w:t>
            </w:r>
            <w:r>
              <w:rPr>
                <w:rFonts w:ascii="Lucida Sans" w:hAnsi="Lucida Sans"/>
                <w:sz w:val="20"/>
                <w:szCs w:val="20"/>
              </w:rPr>
              <w:t xml:space="preserve">? </w:t>
            </w:r>
          </w:p>
          <w:p w14:paraId="1B112651" w14:textId="77777777" w:rsidR="0001025D" w:rsidRPr="004C5DF7" w:rsidRDefault="0001025D" w:rsidP="00727AC2">
            <w:pPr>
              <w:rPr>
                <w:rFonts w:ascii="Lucida Sans" w:hAnsi="Lucida Sans"/>
                <w:sz w:val="20"/>
                <w:szCs w:val="20"/>
              </w:rPr>
            </w:pPr>
          </w:p>
          <w:p w14:paraId="7CD941FD" w14:textId="77777777" w:rsidR="004C5DF7" w:rsidRDefault="0001025D" w:rsidP="00727AC2">
            <w:pPr>
              <w:rPr>
                <w:rStyle w:val="Hyperlink"/>
                <w:rFonts w:ascii="Lucida Sans" w:hAnsi="Lucida Sans"/>
                <w:i/>
                <w:sz w:val="20"/>
                <w:szCs w:val="20"/>
              </w:rPr>
            </w:pPr>
            <w:r w:rsidRPr="004C5DF7">
              <w:rPr>
                <w:rFonts w:ascii="Lucida Sans" w:hAnsi="Lucida Sans"/>
                <w:i/>
                <w:sz w:val="20"/>
                <w:szCs w:val="20"/>
              </w:rPr>
              <w:lastRenderedPageBreak/>
              <w:t xml:space="preserve">Teacher note: </w:t>
            </w:r>
            <w:r w:rsidR="003D705C" w:rsidRPr="004C5DF7">
              <w:rPr>
                <w:rFonts w:ascii="Lucida Sans" w:hAnsi="Lucida Sans"/>
                <w:i/>
                <w:sz w:val="20"/>
                <w:szCs w:val="20"/>
              </w:rPr>
              <w:t>There are many websites that maybe helpful in implementing a recycling program. This is an example that may be helpful:</w:t>
            </w:r>
            <w:r w:rsidRPr="004C5DF7">
              <w:rPr>
                <w:rFonts w:ascii="Lucida Sans" w:hAnsi="Lucida Sans"/>
                <w:sz w:val="20"/>
                <w:szCs w:val="20"/>
              </w:rPr>
              <w:t xml:space="preserve"> </w:t>
            </w:r>
            <w:hyperlink r:id="rId14" w:history="1">
              <w:r w:rsidR="003D705C" w:rsidRPr="004C5DF7">
                <w:rPr>
                  <w:rStyle w:val="Hyperlink"/>
                  <w:rFonts w:ascii="Lucida Sans" w:hAnsi="Lucida Sans"/>
                  <w:i/>
                  <w:sz w:val="20"/>
                  <w:szCs w:val="20"/>
                </w:rPr>
                <w:t>http://greenliving.lovetoknow.com/How_to_Start_a_School_Recycling_Program</w:t>
              </w:r>
            </w:hyperlink>
          </w:p>
          <w:p w14:paraId="2C202BE7" w14:textId="6551593C" w:rsidR="003F35A2" w:rsidRPr="009454B0" w:rsidRDefault="003F35A2" w:rsidP="00727AC2">
            <w:pPr>
              <w:rPr>
                <w:rFonts w:ascii="Lucida Sans" w:hAnsi="Lucida Sans"/>
                <w:i/>
                <w:color w:val="0563C1" w:themeColor="hyperlink"/>
                <w:sz w:val="20"/>
                <w:szCs w:val="20"/>
                <w:u w:val="single"/>
              </w:rPr>
            </w:pPr>
          </w:p>
        </w:tc>
      </w:tr>
      <w:tr w:rsidR="006D50DE" w:rsidRPr="00B33B90" w14:paraId="70763DEC" w14:textId="77777777" w:rsidTr="006D50DE">
        <w:trPr>
          <w:trHeight w:val="70"/>
        </w:trPr>
        <w:tc>
          <w:tcPr>
            <w:tcW w:w="14508" w:type="dxa"/>
            <w:gridSpan w:val="2"/>
            <w:tcBorders>
              <w:top w:val="single" w:sz="4" w:space="0" w:color="auto"/>
              <w:left w:val="nil"/>
              <w:bottom w:val="nil"/>
              <w:right w:val="nil"/>
            </w:tcBorders>
          </w:tcPr>
          <w:p w14:paraId="7E4321D7" w14:textId="2E93D89F" w:rsidR="006D50DE" w:rsidRPr="004C5DF7" w:rsidRDefault="006D50DE" w:rsidP="00727AC2">
            <w:pPr>
              <w:rPr>
                <w:rFonts w:ascii="Lucida Sans" w:hAnsi="Lucida Sans"/>
                <w:b/>
              </w:rPr>
            </w:pPr>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tbl>
    <w:p w14:paraId="05B8EDD6" w14:textId="32069120" w:rsidR="00234994" w:rsidRPr="00B33B90" w:rsidRDefault="00234994" w:rsidP="00727AC2">
      <w:pPr>
        <w:rPr>
          <w:rFonts w:ascii="Lucida Sans" w:hAnsi="Lucida Sans"/>
          <w:sz w:val="2"/>
          <w:szCs w:val="2"/>
        </w:rPr>
      </w:pPr>
    </w:p>
    <w:sectPr w:rsidR="00234994" w:rsidRPr="00B33B90" w:rsidSect="00F3596B">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842F3" w14:textId="77777777" w:rsidR="00943FF7" w:rsidRDefault="00943FF7" w:rsidP="00200A83">
      <w:pPr>
        <w:spacing w:after="0" w:line="240" w:lineRule="auto"/>
      </w:pPr>
      <w:r>
        <w:separator/>
      </w:r>
    </w:p>
  </w:endnote>
  <w:endnote w:type="continuationSeparator" w:id="0">
    <w:p w14:paraId="2D602465" w14:textId="77777777" w:rsidR="00943FF7" w:rsidRDefault="00943FF7"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BD89" w14:textId="4A95E44D" w:rsidR="00F3596B" w:rsidRDefault="00F3596B" w:rsidP="00F3596B">
    <w:pPr>
      <w:pStyle w:val="Footer"/>
      <w:jc w:val="center"/>
    </w:pPr>
    <w:r w:rsidRPr="00732FB3">
      <w:rPr>
        <w:noProof/>
      </w:rPr>
      <w:drawing>
        <wp:inline distT="0" distB="0" distL="0" distR="0" wp14:anchorId="73644393" wp14:editId="688143EE">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41860" w14:textId="77777777" w:rsidR="00943FF7" w:rsidRDefault="00943FF7" w:rsidP="00200A83">
      <w:pPr>
        <w:spacing w:after="0" w:line="240" w:lineRule="auto"/>
      </w:pPr>
      <w:r>
        <w:separator/>
      </w:r>
    </w:p>
  </w:footnote>
  <w:footnote w:type="continuationSeparator" w:id="0">
    <w:p w14:paraId="1F5A85D9" w14:textId="77777777" w:rsidR="00943FF7" w:rsidRDefault="00943FF7"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D9E14" w14:textId="77777777" w:rsidR="003F35A2" w:rsidRDefault="003F35A2" w:rsidP="003F35A2">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31B88509" w:rsidR="00427028" w:rsidRPr="00B33B90" w:rsidRDefault="003F35A2"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427028" w:rsidRPr="00B33B90">
      <w:rPr>
        <w:rFonts w:ascii="Lucida Sans" w:eastAsia="Cambria" w:hAnsi="Lucida Sans" w:cs="Cambria"/>
      </w:rPr>
      <w:t xml:space="preserve">Text: </w:t>
    </w:r>
    <w:r w:rsidR="00427028" w:rsidRPr="004C5DF7">
      <w:rPr>
        <w:rFonts w:ascii="Lucida Sans" w:eastAsia="Cambria" w:hAnsi="Lucida Sans" w:cs="Cambria"/>
      </w:rPr>
      <w:t>Dear Children of the Earth</w:t>
    </w:r>
    <w:r w:rsidR="004C5DF7">
      <w:rPr>
        <w:rFonts w:ascii="Lucida Sans" w:eastAsia="Cambria" w:hAnsi="Lucida Sans" w:cs="Cambria"/>
      </w:rPr>
      <w:t xml:space="preserve"> | </w:t>
    </w:r>
    <w:r w:rsidR="00427028" w:rsidRPr="00B33B90">
      <w:rPr>
        <w:rFonts w:ascii="Lucida Sans" w:eastAsia="Cambria" w:hAnsi="Lucida Sans" w:cs="Cambria"/>
      </w:rPr>
      <w:t>Grade:</w:t>
    </w:r>
    <w:r w:rsidR="00427028">
      <w:rPr>
        <w:rFonts w:ascii="Lucida Sans" w:eastAsia="Cambria" w:hAnsi="Lucida Sans" w:cs="Cambria"/>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8533B"/>
    <w:multiLevelType w:val="hybridMultilevel"/>
    <w:tmpl w:val="720A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9777574"/>
    <w:multiLevelType w:val="hybridMultilevel"/>
    <w:tmpl w:val="73F0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6"/>
  </w:num>
  <w:num w:numId="8">
    <w:abstractNumId w:val="11"/>
  </w:num>
  <w:num w:numId="9">
    <w:abstractNumId w:val="5"/>
  </w:num>
  <w:num w:numId="10">
    <w:abstractNumId w:val="4"/>
  </w:num>
  <w:num w:numId="11">
    <w:abstractNumId w:val="13"/>
  </w:num>
  <w:num w:numId="12">
    <w:abstractNumId w:val="14"/>
  </w:num>
  <w:num w:numId="13">
    <w:abstractNumId w:val="3"/>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1025D"/>
    <w:rsid w:val="00070462"/>
    <w:rsid w:val="00076A50"/>
    <w:rsid w:val="000D6B45"/>
    <w:rsid w:val="000F20CE"/>
    <w:rsid w:val="0012629D"/>
    <w:rsid w:val="00151230"/>
    <w:rsid w:val="001A6D85"/>
    <w:rsid w:val="001C2576"/>
    <w:rsid w:val="001C5DCB"/>
    <w:rsid w:val="001E68CB"/>
    <w:rsid w:val="001F1601"/>
    <w:rsid w:val="00200A83"/>
    <w:rsid w:val="00202D28"/>
    <w:rsid w:val="0021601A"/>
    <w:rsid w:val="00234994"/>
    <w:rsid w:val="00244E23"/>
    <w:rsid w:val="00254F42"/>
    <w:rsid w:val="00264485"/>
    <w:rsid w:val="00266F4D"/>
    <w:rsid w:val="00297D58"/>
    <w:rsid w:val="002C218A"/>
    <w:rsid w:val="002C6068"/>
    <w:rsid w:val="00301041"/>
    <w:rsid w:val="003024BA"/>
    <w:rsid w:val="003741AC"/>
    <w:rsid w:val="003838FE"/>
    <w:rsid w:val="003A11E7"/>
    <w:rsid w:val="003B6411"/>
    <w:rsid w:val="003D705C"/>
    <w:rsid w:val="003E220B"/>
    <w:rsid w:val="003E7B20"/>
    <w:rsid w:val="003F35A2"/>
    <w:rsid w:val="00427028"/>
    <w:rsid w:val="004542A1"/>
    <w:rsid w:val="00490BDC"/>
    <w:rsid w:val="004A3700"/>
    <w:rsid w:val="004C5DF7"/>
    <w:rsid w:val="004E2FC0"/>
    <w:rsid w:val="004E4498"/>
    <w:rsid w:val="00516534"/>
    <w:rsid w:val="0053111A"/>
    <w:rsid w:val="0056345E"/>
    <w:rsid w:val="00570BF6"/>
    <w:rsid w:val="005845DD"/>
    <w:rsid w:val="005A7100"/>
    <w:rsid w:val="005D07E2"/>
    <w:rsid w:val="005E5A83"/>
    <w:rsid w:val="00631AA3"/>
    <w:rsid w:val="0063573E"/>
    <w:rsid w:val="00671634"/>
    <w:rsid w:val="00691D0E"/>
    <w:rsid w:val="006B250A"/>
    <w:rsid w:val="006D50DE"/>
    <w:rsid w:val="00703FC5"/>
    <w:rsid w:val="00727AC2"/>
    <w:rsid w:val="00781076"/>
    <w:rsid w:val="00790EA0"/>
    <w:rsid w:val="007A6712"/>
    <w:rsid w:val="007C2B6B"/>
    <w:rsid w:val="007C7575"/>
    <w:rsid w:val="00860BC1"/>
    <w:rsid w:val="00863FA7"/>
    <w:rsid w:val="00872B1D"/>
    <w:rsid w:val="00893496"/>
    <w:rsid w:val="008A6424"/>
    <w:rsid w:val="008B2B6F"/>
    <w:rsid w:val="008D7FD7"/>
    <w:rsid w:val="008E5118"/>
    <w:rsid w:val="00943FF7"/>
    <w:rsid w:val="009454B0"/>
    <w:rsid w:val="009512E3"/>
    <w:rsid w:val="00954B76"/>
    <w:rsid w:val="00962FE1"/>
    <w:rsid w:val="0097634E"/>
    <w:rsid w:val="009A78CD"/>
    <w:rsid w:val="009D1016"/>
    <w:rsid w:val="009E230B"/>
    <w:rsid w:val="00A11FD5"/>
    <w:rsid w:val="00A65CB6"/>
    <w:rsid w:val="00A77BF5"/>
    <w:rsid w:val="00A81492"/>
    <w:rsid w:val="00A81B5F"/>
    <w:rsid w:val="00A9624B"/>
    <w:rsid w:val="00A9764E"/>
    <w:rsid w:val="00AB689B"/>
    <w:rsid w:val="00B33B90"/>
    <w:rsid w:val="00B462F1"/>
    <w:rsid w:val="00C54B0B"/>
    <w:rsid w:val="00CD0FC6"/>
    <w:rsid w:val="00CD6C30"/>
    <w:rsid w:val="00CE58DE"/>
    <w:rsid w:val="00D43FDB"/>
    <w:rsid w:val="00D52E9D"/>
    <w:rsid w:val="00D9201C"/>
    <w:rsid w:val="00DB2F5C"/>
    <w:rsid w:val="00DD3D29"/>
    <w:rsid w:val="00DE3B8A"/>
    <w:rsid w:val="00E3755B"/>
    <w:rsid w:val="00E41C2A"/>
    <w:rsid w:val="00E4410F"/>
    <w:rsid w:val="00E71BB3"/>
    <w:rsid w:val="00E812B2"/>
    <w:rsid w:val="00ED2066"/>
    <w:rsid w:val="00EE0829"/>
    <w:rsid w:val="00EF38CD"/>
    <w:rsid w:val="00F3596B"/>
    <w:rsid w:val="00F5531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BCC1702E-8EE3-4018-86E8-9DE4FD4A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2C60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47/dear-children-of-the-earth" TargetMode="External"/><Relationship Id="rId13" Type="http://schemas.openxmlformats.org/officeDocument/2006/relationships/hyperlink" Target="http://www.recycleguys.org/Sounds/R_E_C_Y_C_L_E.mp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VlRVPum9cp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ycleguys.org/whyrecycle.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adinga-z.com/books/leveled-books/book/?id=2621&amp;lang=English" TargetMode="External"/><Relationship Id="rId4" Type="http://schemas.openxmlformats.org/officeDocument/2006/relationships/webSettings" Target="webSettings.xml"/><Relationship Id="rId9" Type="http://schemas.openxmlformats.org/officeDocument/2006/relationships/hyperlink" Target="https://www.readworks.org/article/A-Day-to-Celebrate-Earth/b33adbba-a7f0-492a-b680-cc5d85448f35" TargetMode="External"/><Relationship Id="rId14" Type="http://schemas.openxmlformats.org/officeDocument/2006/relationships/hyperlink" Target="http://greenliving.lovetoknow.com/How_to_Start_a_School_Recycling_Progr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Susan Hitt</cp:lastModifiedBy>
  <cp:revision>2</cp:revision>
  <dcterms:created xsi:type="dcterms:W3CDTF">2019-08-05T13:16:00Z</dcterms:created>
  <dcterms:modified xsi:type="dcterms:W3CDTF">2019-08-05T13:16:00Z</dcterms:modified>
</cp:coreProperties>
</file>